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40" w:rsidRDefault="007501AF" w:rsidP="007501AF">
      <w:pPr>
        <w:jc w:val="center"/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>
            <wp:extent cx="2781300" cy="1036308"/>
            <wp:effectExtent l="19050" t="0" r="0" b="0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5305" t="27760" r="13449" b="31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036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2727960</wp:posOffset>
            </wp:positionH>
            <wp:positionV relativeFrom="paragraph">
              <wp:posOffset>-690245</wp:posOffset>
            </wp:positionV>
            <wp:extent cx="676275" cy="771525"/>
            <wp:effectExtent l="19050" t="0" r="9525" b="0"/>
            <wp:wrapTopAndBottom/>
            <wp:docPr id="6" name="Immagine 3" descr="Risultati immagini per stemma comune di b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Risultati immagini per stemma comune di bos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869" w:rsidRPr="007501AF" w:rsidRDefault="00226869" w:rsidP="00226869">
      <w:pPr>
        <w:jc w:val="center"/>
        <w:rPr>
          <w:rFonts w:ascii="Candara" w:hAnsi="Candara"/>
          <w:b/>
          <w:sz w:val="24"/>
        </w:rPr>
      </w:pPr>
      <w:r w:rsidRPr="007501AF">
        <w:rPr>
          <w:rFonts w:ascii="Candara" w:hAnsi="Candara"/>
          <w:b/>
          <w:sz w:val="24"/>
        </w:rPr>
        <w:t>Informativa effettuata ai sensi dell’art. 13 Regolamento (UE) 2016/679 (RGDP)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 Il Comune di Bosa, con sede in Bosa, Corso Garibaldi n. 10, </w:t>
      </w:r>
      <w:r w:rsidR="009C431E">
        <w:rPr>
          <w:rFonts w:ascii="Candara" w:hAnsi="Candara"/>
        </w:rPr>
        <w:t>PEC</w:t>
      </w:r>
      <w:r w:rsidRPr="00A16C2F">
        <w:rPr>
          <w:rFonts w:ascii="Candara" w:hAnsi="Candara"/>
        </w:rPr>
        <w:t xml:space="preserve">: </w:t>
      </w:r>
      <w:hyperlink r:id="rId8" w:history="1">
        <w:r w:rsidR="009C431E" w:rsidRPr="005D411F">
          <w:rPr>
            <w:rStyle w:val="Collegamentoipertestuale"/>
            <w:rFonts w:ascii="Candara" w:hAnsi="Candara"/>
          </w:rPr>
          <w:t>protocollo@pec.comune.bosa.or.it</w:t>
        </w:r>
      </w:hyperlink>
      <w:r w:rsidR="009C431E">
        <w:rPr>
          <w:rFonts w:ascii="Candara" w:hAnsi="Candara"/>
        </w:rPr>
        <w:t xml:space="preserve"> </w:t>
      </w:r>
      <w:r w:rsidRPr="00A16C2F">
        <w:rPr>
          <w:rFonts w:ascii="Candara" w:hAnsi="Candara"/>
        </w:rPr>
        <w:t>, tel: 0785/368000, nella sua qualità di Titolare del trattamento dei dati, tratterà i dati personali conferiti con la presente modulistica, sia su supporto cartaceo sia con modalità informatiche e telematiche, esclusivamente al fine di espletare le attività di erogazione dei servizi richiesti, nell’esecuzione dei compiti di interesse pubblico o comunque connessi all’esercizio dei pubblici poteri propri dell’Ente, nel rispetto dei principi di cui al Regolamento UE 2016/679.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dell’Amministrazione.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Il trattamento dei dati è improntato ai principi di liceità, correttezza e trasparenza e, in conformità al principio di cd “minimizzazione dei dati”, i dati richiesti sono adeguati, pertinenti e limitati rispetto alle finalità per le quali sono trattati. In particolare, i dati sono raccolti e registrati unicamente per gli scopi sopraindicati e saranno tutelate la Sua dignità e la Sua riservatezza.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>Il conferimento dei dati di cui alla presente modulistica è facoltativo, ma un eventuale rifiuto di fornirli comporterà l'impossibilità per l’Amministrazione di utilizzare i dati per le finalità indicate, con la conseguenza che non sarà possibile l’erogazione dei servizi richiesti.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I 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ss.mm.ii).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Gli stessi dati potranno formare oggetto di istanza di accesso documentale ai sensi e nei limiti di cui agli artt. 22 e ss. L. 241/90, ovvero potranno formare oggetto di richiesta di accesso civico “generalizzato”, ai sensi dall’art. 5, comma 2, e dall’art. 5 bis, D. Lgs. 33/2013.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I dati conferiti, saranno trattati dall’Amministrazione per il periodo necessario allo svolgimento dell’attività amministrativa correlata e conservati in conformità alle norme sulla conservazione della documentazione amministrativa. I dati saranno trattati esclusivamente dal personale, da collaboratori dell’Ente ovvero da soggetti esterni espressamente nominati come Responsabili del trattamento dal Titolare.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Al di fuori delle ipotesi sopra richiamate, i dati non saranno comunicati a terzi né diffusi. Gli interessati hanno il diritto di chiedere al Titolare del trattamento l’accesso ai dati personali e la rettifica o la cancellazione degli stessi o la limitazione del trattamento che li riguarda o di opporsi al trattamento, ai sensi degli artt. 15 e ss. RGDP. </w:t>
      </w:r>
    </w:p>
    <w:p w:rsidR="00D57785" w:rsidRPr="00D57785" w:rsidRDefault="00226869" w:rsidP="00D57785">
      <w:pPr>
        <w:rPr>
          <w:rFonts w:ascii="Candara" w:hAnsi="Candara"/>
        </w:rPr>
      </w:pPr>
      <w:r w:rsidRPr="00D57785">
        <w:rPr>
          <w:rFonts w:ascii="Candara" w:hAnsi="Candara"/>
        </w:rPr>
        <w:lastRenderedPageBreak/>
        <w:t xml:space="preserve">Apposita istanza è presentata al Responsabile della Protezione dei dati dell’Ente (ex art. 38, paragrafo 4, RGDP), individuato nella </w:t>
      </w:r>
      <w:r w:rsidR="00D57785" w:rsidRPr="00D57785">
        <w:rPr>
          <w:rFonts w:ascii="Candara" w:hAnsi="Candara"/>
        </w:rPr>
        <w:t xml:space="preserve">Audit Atque Resolvit s.r.l. con sede in Perugia, via Felice Ciatti n.39. Referente: Dott. Marco Radicchi - email </w:t>
      </w:r>
      <w:hyperlink r:id="rId9" w:history="1">
        <w:r w:rsidR="00D57785" w:rsidRPr="00D57785">
          <w:rPr>
            <w:rStyle w:val="Collegamentoipertestuale"/>
            <w:rFonts w:ascii="Candara" w:hAnsi="Candara"/>
          </w:rPr>
          <w:t>marco@marcoradicchi.org</w:t>
        </w:r>
      </w:hyperlink>
      <w:r w:rsidR="00D57785" w:rsidRPr="00D57785">
        <w:rPr>
          <w:rFonts w:ascii="Candara" w:hAnsi="Candara"/>
        </w:rPr>
        <w:t xml:space="preserve">  PEC </w:t>
      </w:r>
      <w:hyperlink r:id="rId10" w:history="1">
        <w:r w:rsidR="00D57785" w:rsidRPr="00D57785">
          <w:rPr>
            <w:rStyle w:val="Collegamentoipertestuale"/>
            <w:rFonts w:ascii="Candara" w:hAnsi="Candara"/>
          </w:rPr>
          <w:t>auditatqueresolvitsrl@pec.it</w:t>
        </w:r>
      </w:hyperlink>
      <w:r w:rsidR="00D57785" w:rsidRPr="00D57785">
        <w:rPr>
          <w:rFonts w:ascii="Candara" w:hAnsi="Candara"/>
        </w:rPr>
        <w:t xml:space="preserve">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Dichiaro di aver ricevuto tutte le informazioni di cui all’art. 13 RGDP in relazione ai dati contenuti nell’allegata modulistica.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 xml:space="preserve">L’interessato al trattamento dei dati </w:t>
      </w:r>
    </w:p>
    <w:p w:rsidR="00226869" w:rsidRPr="00A16C2F" w:rsidRDefault="00226869" w:rsidP="00226869">
      <w:pPr>
        <w:jc w:val="both"/>
        <w:rPr>
          <w:rFonts w:ascii="Candara" w:hAnsi="Candara"/>
        </w:rPr>
      </w:pPr>
    </w:p>
    <w:p w:rsidR="00226869" w:rsidRPr="00A16C2F" w:rsidRDefault="00226869" w:rsidP="00226869">
      <w:pPr>
        <w:jc w:val="both"/>
        <w:rPr>
          <w:rFonts w:ascii="Candara" w:hAnsi="Candara"/>
        </w:rPr>
      </w:pPr>
      <w:r w:rsidRPr="00A16C2F">
        <w:rPr>
          <w:rFonts w:ascii="Candara" w:hAnsi="Candara"/>
        </w:rPr>
        <w:t>………………………………………………………… (Firma per esteso)</w:t>
      </w:r>
    </w:p>
    <w:p w:rsidR="003534F7" w:rsidRDefault="003534F7" w:rsidP="003534F7">
      <w:pPr>
        <w:jc w:val="center"/>
        <w:rPr>
          <w:rFonts w:ascii="Times New Roman" w:hAnsi="Times New Roman" w:cs="Times New Roman"/>
          <w:sz w:val="36"/>
        </w:rPr>
      </w:pPr>
    </w:p>
    <w:p w:rsidR="00203D64" w:rsidRDefault="00203D64" w:rsidP="00FB6940">
      <w:pPr>
        <w:rPr>
          <w:rFonts w:ascii="Times New Roman" w:hAnsi="Times New Roman" w:cs="Times New Roman"/>
          <w:sz w:val="36"/>
        </w:rPr>
      </w:pPr>
    </w:p>
    <w:p w:rsidR="00A95926" w:rsidRDefault="00A95926" w:rsidP="00FB6940">
      <w:pPr>
        <w:rPr>
          <w:rFonts w:ascii="Times New Roman" w:hAnsi="Times New Roman" w:cs="Times New Roman"/>
          <w:b/>
          <w:sz w:val="36"/>
        </w:rPr>
      </w:pPr>
    </w:p>
    <w:p w:rsidR="00FB6940" w:rsidRPr="00FB6940" w:rsidRDefault="00FB6940" w:rsidP="00FB6940"/>
    <w:p w:rsidR="00FB6940" w:rsidRPr="00FB6940" w:rsidRDefault="00FB6940" w:rsidP="00FB6940"/>
    <w:p w:rsidR="00FB6940" w:rsidRPr="00FB6940" w:rsidRDefault="00FB6940" w:rsidP="00FB6940"/>
    <w:p w:rsidR="00FB6940" w:rsidRDefault="00FB6940" w:rsidP="00FB6940"/>
    <w:p w:rsidR="00FB6940" w:rsidRPr="00FB6940" w:rsidRDefault="00FB6940" w:rsidP="00FB6940"/>
    <w:p w:rsidR="00FB6940" w:rsidRDefault="00FB6940" w:rsidP="00FB6940"/>
    <w:p w:rsidR="00FB6940" w:rsidRPr="00FB6940" w:rsidRDefault="00FB6940" w:rsidP="00FB6940">
      <w:pPr>
        <w:tabs>
          <w:tab w:val="left" w:pos="7148"/>
        </w:tabs>
        <w:rPr>
          <w:rFonts w:ascii="Goudy Old Style" w:hAnsi="Goudy Old Style"/>
          <w:sz w:val="32"/>
        </w:rPr>
      </w:pPr>
    </w:p>
    <w:sectPr w:rsidR="00FB6940" w:rsidRPr="00FB6940" w:rsidSect="00D353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C0D" w:rsidRDefault="00A53C0D" w:rsidP="00226869">
      <w:pPr>
        <w:spacing w:after="0" w:line="240" w:lineRule="auto"/>
      </w:pPr>
      <w:r>
        <w:separator/>
      </w:r>
    </w:p>
  </w:endnote>
  <w:endnote w:type="continuationSeparator" w:id="0">
    <w:p w:rsidR="00A53C0D" w:rsidRDefault="00A53C0D" w:rsidP="00226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C0D" w:rsidRDefault="00A53C0D" w:rsidP="00226869">
      <w:pPr>
        <w:spacing w:after="0" w:line="240" w:lineRule="auto"/>
      </w:pPr>
      <w:r>
        <w:separator/>
      </w:r>
    </w:p>
  </w:footnote>
  <w:footnote w:type="continuationSeparator" w:id="0">
    <w:p w:rsidR="00A53C0D" w:rsidRDefault="00A53C0D" w:rsidP="002268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940"/>
    <w:rsid w:val="00042C4E"/>
    <w:rsid w:val="00174249"/>
    <w:rsid w:val="001E351C"/>
    <w:rsid w:val="001F3DE5"/>
    <w:rsid w:val="00203D64"/>
    <w:rsid w:val="00226869"/>
    <w:rsid w:val="00250303"/>
    <w:rsid w:val="002B1FC6"/>
    <w:rsid w:val="0034192A"/>
    <w:rsid w:val="003534F7"/>
    <w:rsid w:val="00562CFF"/>
    <w:rsid w:val="007501AF"/>
    <w:rsid w:val="007A7E28"/>
    <w:rsid w:val="009513E9"/>
    <w:rsid w:val="009C431E"/>
    <w:rsid w:val="00A01422"/>
    <w:rsid w:val="00A42E57"/>
    <w:rsid w:val="00A43950"/>
    <w:rsid w:val="00A53C0D"/>
    <w:rsid w:val="00A73B56"/>
    <w:rsid w:val="00A95926"/>
    <w:rsid w:val="00C00E8D"/>
    <w:rsid w:val="00C251C8"/>
    <w:rsid w:val="00D3041E"/>
    <w:rsid w:val="00D35300"/>
    <w:rsid w:val="00D57785"/>
    <w:rsid w:val="00DC4036"/>
    <w:rsid w:val="00EE799E"/>
    <w:rsid w:val="00FB6940"/>
    <w:rsid w:val="00FE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6507C-9186-481F-A72C-E7BDE26B0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353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03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2686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26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6869"/>
  </w:style>
  <w:style w:type="paragraph" w:styleId="Pidipagina">
    <w:name w:val="footer"/>
    <w:basedOn w:val="Normale"/>
    <w:link w:val="PidipaginaCarattere"/>
    <w:uiPriority w:val="99"/>
    <w:unhideWhenUsed/>
    <w:rsid w:val="00226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686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0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01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bosa.or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auditatqueresolvitsrl@pec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arco@marcoradicchi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ledda</dc:creator>
  <cp:keywords/>
  <dc:description/>
  <cp:lastModifiedBy>Francesca Angela Masala</cp:lastModifiedBy>
  <cp:revision>2</cp:revision>
  <cp:lastPrinted>2021-03-31T13:29:00Z</cp:lastPrinted>
  <dcterms:created xsi:type="dcterms:W3CDTF">2023-08-29T09:56:00Z</dcterms:created>
  <dcterms:modified xsi:type="dcterms:W3CDTF">2023-08-29T09:56:00Z</dcterms:modified>
</cp:coreProperties>
</file>