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CEB7F" w14:textId="77777777" w:rsidR="00181449" w:rsidRDefault="00FE3D13">
      <w:r w:rsidRPr="00FE3D13">
        <w:rPr>
          <w:noProof/>
        </w:rPr>
        <w:drawing>
          <wp:anchor distT="0" distB="0" distL="0" distR="0" simplePos="0" relativeHeight="251660288" behindDoc="1" locked="0" layoutInCell="1" allowOverlap="1" wp14:anchorId="554DFB58" wp14:editId="2BB04480">
            <wp:simplePos x="0" y="0"/>
            <wp:positionH relativeFrom="page">
              <wp:posOffset>5033010</wp:posOffset>
            </wp:positionH>
            <wp:positionV relativeFrom="page">
              <wp:posOffset>832485</wp:posOffset>
            </wp:positionV>
            <wp:extent cx="657225" cy="93218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57225" cy="932180"/>
                    </a:xfrm>
                    <a:prstGeom prst="rect">
                      <a:avLst/>
                    </a:prstGeom>
                  </pic:spPr>
                </pic:pic>
              </a:graphicData>
            </a:graphic>
          </wp:anchor>
        </w:drawing>
      </w:r>
      <w:r w:rsidRPr="00FE3D13">
        <w:rPr>
          <w:noProof/>
        </w:rPr>
        <w:drawing>
          <wp:anchor distT="0" distB="0" distL="0" distR="0" simplePos="0" relativeHeight="251661312" behindDoc="1" locked="0" layoutInCell="1" allowOverlap="1" wp14:anchorId="24409AB3" wp14:editId="5D7B8158">
            <wp:simplePos x="0" y="0"/>
            <wp:positionH relativeFrom="page">
              <wp:posOffset>2609850</wp:posOffset>
            </wp:positionH>
            <wp:positionV relativeFrom="page">
              <wp:posOffset>837565</wp:posOffset>
            </wp:positionV>
            <wp:extent cx="788035" cy="92646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788035" cy="926465"/>
                    </a:xfrm>
                    <a:prstGeom prst="rect">
                      <a:avLst/>
                    </a:prstGeom>
                  </pic:spPr>
                </pic:pic>
              </a:graphicData>
            </a:graphic>
          </wp:anchor>
        </w:drawing>
      </w:r>
      <w:r w:rsidRPr="00FE3D13">
        <w:rPr>
          <w:noProof/>
        </w:rPr>
        <w:drawing>
          <wp:anchor distT="0" distB="0" distL="0" distR="0" simplePos="0" relativeHeight="251662336" behindDoc="1" locked="0" layoutInCell="1" allowOverlap="1" wp14:anchorId="661DEF46" wp14:editId="25713642">
            <wp:simplePos x="0" y="0"/>
            <wp:positionH relativeFrom="page">
              <wp:posOffset>1062990</wp:posOffset>
            </wp:positionH>
            <wp:positionV relativeFrom="page">
              <wp:posOffset>851535</wp:posOffset>
            </wp:positionV>
            <wp:extent cx="666750" cy="91313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666750" cy="913130"/>
                    </a:xfrm>
                    <a:prstGeom prst="rect">
                      <a:avLst/>
                    </a:prstGeom>
                  </pic:spPr>
                </pic:pic>
              </a:graphicData>
            </a:graphic>
          </wp:anchor>
        </w:drawing>
      </w:r>
      <w:r w:rsidRPr="00FE3D13">
        <w:rPr>
          <w:noProof/>
        </w:rPr>
        <w:drawing>
          <wp:anchor distT="0" distB="0" distL="0" distR="0" simplePos="0" relativeHeight="251663360" behindDoc="1" locked="0" layoutInCell="1" allowOverlap="1" wp14:anchorId="033B560D" wp14:editId="1660DC8F">
            <wp:simplePos x="0" y="0"/>
            <wp:positionH relativeFrom="page">
              <wp:posOffset>4259580</wp:posOffset>
            </wp:positionH>
            <wp:positionV relativeFrom="page">
              <wp:posOffset>851535</wp:posOffset>
            </wp:positionV>
            <wp:extent cx="666750" cy="913130"/>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666750" cy="913130"/>
                    </a:xfrm>
                    <a:prstGeom prst="rect">
                      <a:avLst/>
                    </a:prstGeom>
                  </pic:spPr>
                </pic:pic>
              </a:graphicData>
            </a:graphic>
          </wp:anchor>
        </w:drawing>
      </w:r>
      <w:r w:rsidRPr="00FE3D13">
        <w:rPr>
          <w:noProof/>
        </w:rPr>
        <w:drawing>
          <wp:anchor distT="0" distB="0" distL="0" distR="0" simplePos="0" relativeHeight="251664384" behindDoc="1" locked="0" layoutInCell="1" allowOverlap="1" wp14:anchorId="1CFA1765" wp14:editId="41604613">
            <wp:simplePos x="0" y="0"/>
            <wp:positionH relativeFrom="page">
              <wp:posOffset>5806440</wp:posOffset>
            </wp:positionH>
            <wp:positionV relativeFrom="page">
              <wp:posOffset>851535</wp:posOffset>
            </wp:positionV>
            <wp:extent cx="675640" cy="913130"/>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675640" cy="913130"/>
                    </a:xfrm>
                    <a:prstGeom prst="rect">
                      <a:avLst/>
                    </a:prstGeom>
                  </pic:spPr>
                </pic:pic>
              </a:graphicData>
            </a:graphic>
          </wp:anchor>
        </w:drawing>
      </w:r>
      <w:r w:rsidRPr="00FE3D13">
        <w:rPr>
          <w:noProof/>
        </w:rPr>
        <w:drawing>
          <wp:anchor distT="0" distB="0" distL="0" distR="0" simplePos="0" relativeHeight="251665408" behindDoc="1" locked="0" layoutInCell="1" allowOverlap="1" wp14:anchorId="256D0C37" wp14:editId="637A4E21">
            <wp:simplePos x="0" y="0"/>
            <wp:positionH relativeFrom="page">
              <wp:posOffset>1836420</wp:posOffset>
            </wp:positionH>
            <wp:positionV relativeFrom="page">
              <wp:posOffset>860425</wp:posOffset>
            </wp:positionV>
            <wp:extent cx="675640" cy="903605"/>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675640" cy="903605"/>
                    </a:xfrm>
                    <a:prstGeom prst="rect">
                      <a:avLst/>
                    </a:prstGeom>
                  </pic:spPr>
                </pic:pic>
              </a:graphicData>
            </a:graphic>
          </wp:anchor>
        </w:drawing>
      </w:r>
      <w:r w:rsidRPr="00FE3D13">
        <w:rPr>
          <w:noProof/>
        </w:rPr>
        <w:drawing>
          <wp:anchor distT="0" distB="0" distL="0" distR="0" simplePos="0" relativeHeight="251666432" behindDoc="1" locked="0" layoutInCell="1" allowOverlap="1" wp14:anchorId="66143203" wp14:editId="2FCF77C1">
            <wp:simplePos x="0" y="0"/>
            <wp:positionH relativeFrom="page">
              <wp:posOffset>3486150</wp:posOffset>
            </wp:positionH>
            <wp:positionV relativeFrom="page">
              <wp:posOffset>860425</wp:posOffset>
            </wp:positionV>
            <wp:extent cx="675640" cy="903605"/>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 cstate="print"/>
                    <a:stretch>
                      <a:fillRect/>
                    </a:stretch>
                  </pic:blipFill>
                  <pic:spPr>
                    <a:xfrm>
                      <a:off x="0" y="0"/>
                      <a:ext cx="675640" cy="903605"/>
                    </a:xfrm>
                    <a:prstGeom prst="rect">
                      <a:avLst/>
                    </a:prstGeom>
                  </pic:spPr>
                </pic:pic>
              </a:graphicData>
            </a:graphic>
          </wp:anchor>
        </w:drawing>
      </w:r>
    </w:p>
    <w:p w14:paraId="775333C9" w14:textId="77777777" w:rsidR="00FE3D13" w:rsidRDefault="00FE3D13"/>
    <w:p w14:paraId="4DF69F41" w14:textId="77777777" w:rsidR="00FE3D13" w:rsidRDefault="00FE3D13"/>
    <w:p w14:paraId="0948568F" w14:textId="77777777" w:rsidR="00FE3D13" w:rsidRDefault="00FE3D13"/>
    <w:p w14:paraId="372D6C8A" w14:textId="77777777" w:rsidR="00FE3D13" w:rsidRDefault="00FE3D13">
      <w:r>
        <w:rPr>
          <w:noProof/>
        </w:rPr>
        <mc:AlternateContent>
          <mc:Choice Requires="wps">
            <w:drawing>
              <wp:anchor distT="0" distB="0" distL="114300" distR="114300" simplePos="0" relativeHeight="251658240" behindDoc="1" locked="0" layoutInCell="1" allowOverlap="1" wp14:anchorId="4531F8B6" wp14:editId="291F308A">
                <wp:simplePos x="0" y="0"/>
                <wp:positionH relativeFrom="margin">
                  <wp:align>center</wp:align>
                </wp:positionH>
                <wp:positionV relativeFrom="page">
                  <wp:posOffset>1873250</wp:posOffset>
                </wp:positionV>
                <wp:extent cx="4940300" cy="577850"/>
                <wp:effectExtent l="0" t="0" r="12700" b="1270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0" cy="577850"/>
                        </a:xfrm>
                        <a:prstGeom prst="rect">
                          <a:avLst/>
                        </a:prstGeom>
                        <a:noFill/>
                        <a:ln>
                          <a:noFill/>
                        </a:ln>
                      </wps:spPr>
                      <wps:txbx>
                        <w:txbxContent>
                          <w:p w14:paraId="070A427D" w14:textId="77777777" w:rsidR="00FE3D13" w:rsidRDefault="00FE3D13" w:rsidP="00FE3D13">
                            <w:pPr>
                              <w:spacing w:before="20"/>
                              <w:ind w:left="5"/>
                              <w:jc w:val="center"/>
                              <w:rPr>
                                <w:rFonts w:ascii="Arial Narrow" w:hAnsi="Arial Narrow"/>
                                <w:b/>
                                <w:i/>
                                <w:sz w:val="30"/>
                              </w:rPr>
                            </w:pPr>
                            <w:r>
                              <w:rPr>
                                <w:rFonts w:ascii="Arial Narrow" w:hAnsi="Arial Narrow"/>
                                <w:b/>
                                <w:i/>
                                <w:sz w:val="30"/>
                              </w:rPr>
                              <w:t>AMBITO TERRITORIALE N. 2 – Comune Capofila ROSARNO</w:t>
                            </w:r>
                          </w:p>
                          <w:p w14:paraId="2FA56FB5" w14:textId="77777777" w:rsidR="00FE3D13" w:rsidRDefault="00FE3D13" w:rsidP="00FE3D13">
                            <w:pPr>
                              <w:spacing w:before="2"/>
                              <w:jc w:val="center"/>
                              <w:rPr>
                                <w:rFonts w:ascii="Arial Narrow" w:hAnsi="Arial Narrow"/>
                                <w:b/>
                                <w:i/>
                              </w:rPr>
                            </w:pPr>
                            <w:r>
                              <w:rPr>
                                <w:rFonts w:ascii="Arial Narrow" w:hAnsi="Arial Narrow"/>
                                <w:b/>
                                <w:i/>
                              </w:rPr>
                              <w:t>(Comuni di: Gioia Tauro, Melicuccà, Palmi, Rizziconi, Rosarno, San Ferdinando, Seminara)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1F8B6" id="_x0000_t202" coordsize="21600,21600" o:spt="202" path="m,l,21600r21600,l21600,xe">
                <v:stroke joinstyle="miter"/>
                <v:path gradientshapeok="t" o:connecttype="rect"/>
              </v:shapetype>
              <v:shape id="Casella di testo 6" o:spid="_x0000_s1026" type="#_x0000_t202" style="position:absolute;margin-left:0;margin-top:147.5pt;width:389pt;height:4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" filled="f" stroked="f">
                <v:textbox inset="0,0,0,0">
                  <w:txbxContent>
                    <w:p w14:paraId="070A427D" w14:textId="77777777" w:rsidR="00FE3D13" w:rsidRDefault="00FE3D13" w:rsidP="00FE3D13">
                      <w:pPr>
                        <w:spacing w:before="20"/>
                        <w:ind w:left="5"/>
                        <w:jc w:val="center"/>
                        <w:rPr>
                          <w:rFonts w:ascii="Arial Narrow" w:hAnsi="Arial Narrow"/>
                          <w:b/>
                          <w:i/>
                          <w:sz w:val="30"/>
                        </w:rPr>
                      </w:pPr>
                      <w:r>
                        <w:rPr>
                          <w:rFonts w:ascii="Arial Narrow" w:hAnsi="Arial Narrow"/>
                          <w:b/>
                          <w:i/>
                          <w:sz w:val="30"/>
                        </w:rPr>
                        <w:t>AMBITO TERRITORIALE N. 2 – Comune Capofila ROSARNO</w:t>
                      </w:r>
                    </w:p>
                    <w:p w14:paraId="2FA56FB5" w14:textId="77777777" w:rsidR="00FE3D13" w:rsidRDefault="00FE3D13" w:rsidP="00FE3D13">
                      <w:pPr>
                        <w:spacing w:before="2"/>
                        <w:jc w:val="center"/>
                        <w:rPr>
                          <w:rFonts w:ascii="Arial Narrow" w:hAnsi="Arial Narrow"/>
                          <w:b/>
                          <w:i/>
                        </w:rPr>
                      </w:pPr>
                      <w:r>
                        <w:rPr>
                          <w:rFonts w:ascii="Arial Narrow" w:hAnsi="Arial Narrow"/>
                          <w:b/>
                          <w:i/>
                        </w:rPr>
                        <w:t>(Comuni di: Gioia Tauro, Melicuccà, Palmi, Rizziconi, Rosarno, San Ferdinando, Seminara)</w:t>
                      </w:r>
                    </w:p>
                  </w:txbxContent>
                </v:textbox>
                <w10:wrap anchorx="margin" anchory="page"/>
              </v:shape>
            </w:pict>
          </mc:Fallback>
        </mc:AlternateContent>
      </w:r>
    </w:p>
    <w:p w14:paraId="64A9B3A3" w14:textId="77777777" w:rsidR="00FE3D13" w:rsidRDefault="00FE3D13"/>
    <w:p w14:paraId="5D5D5552" w14:textId="77777777" w:rsidR="00FE3D13" w:rsidRPr="00210A24" w:rsidRDefault="00FE3D13">
      <w:pPr>
        <w:rPr>
          <w:rFonts w:ascii="Times New Roman" w:hAnsi="Times New Roman" w:cs="Times New Roman"/>
        </w:rPr>
      </w:pPr>
    </w:p>
    <w:p w14:paraId="206316D7" w14:textId="6A10FEFE" w:rsidR="00C80A57" w:rsidRDefault="000E17AB" w:rsidP="00C80A57">
      <w:pPr>
        <w:spacing w:after="0" w:line="276" w:lineRule="auto"/>
        <w:jc w:val="center"/>
        <w:rPr>
          <w:rFonts w:ascii="Times New Roman" w:hAnsi="Times New Roman" w:cs="Times New Roman"/>
          <w:b/>
          <w:sz w:val="24"/>
        </w:rPr>
      </w:pPr>
      <w:r w:rsidRPr="00210A24">
        <w:rPr>
          <w:rFonts w:ascii="Times New Roman" w:hAnsi="Times New Roman" w:cs="Times New Roman"/>
          <w:b/>
          <w:sz w:val="24"/>
        </w:rPr>
        <w:t>SCHEMA DI CONVENZIONE PER</w:t>
      </w:r>
      <w:r w:rsidR="00571881" w:rsidRPr="00210A24">
        <w:rPr>
          <w:rFonts w:ascii="Times New Roman" w:hAnsi="Times New Roman" w:cs="Times New Roman"/>
          <w:b/>
          <w:sz w:val="24"/>
        </w:rPr>
        <w:t xml:space="preserve"> </w:t>
      </w:r>
      <w:r w:rsidR="00C80A57">
        <w:rPr>
          <w:rFonts w:ascii="Times New Roman" w:hAnsi="Times New Roman" w:cs="Times New Roman"/>
          <w:b/>
          <w:sz w:val="24"/>
        </w:rPr>
        <w:t>ABBA</w:t>
      </w:r>
      <w:r w:rsidR="00C80A57">
        <w:rPr>
          <w:rFonts w:ascii="Times New Roman" w:eastAsia="Times New Roman" w:hAnsi="Times New Roman" w:cs="Times New Roman"/>
          <w:b/>
          <w:sz w:val="24"/>
          <w:szCs w:val="24"/>
          <w:lang w:eastAsia="it-IT"/>
        </w:rPr>
        <w:t>TTIMENTO DEL COSTO DELLA RETTA SOSTENUTO DALLE FAMIGLIE CON VOUCHER PER LA FREQUENZA NEI SERVIZI EDUCATIVI PER LA PRIMA INFANZIA PRIVATI ACCREDITATI E SCUOLE PARITARIE DELL’INFANZIA</w:t>
      </w:r>
      <w:r w:rsidR="00C557EA">
        <w:rPr>
          <w:rFonts w:ascii="Times New Roman" w:eastAsia="Times New Roman" w:hAnsi="Times New Roman" w:cs="Times New Roman"/>
          <w:b/>
          <w:sz w:val="24"/>
          <w:szCs w:val="24"/>
          <w:lang w:eastAsia="it-IT"/>
        </w:rPr>
        <w:t xml:space="preserve"> </w:t>
      </w:r>
      <w:r w:rsidR="00C80A57">
        <w:rPr>
          <w:rFonts w:ascii="Times New Roman" w:eastAsia="Times New Roman" w:hAnsi="Times New Roman" w:cs="Times New Roman"/>
          <w:b/>
          <w:sz w:val="24"/>
          <w:szCs w:val="24"/>
          <w:lang w:eastAsia="it-IT"/>
        </w:rPr>
        <w:t xml:space="preserve">RICADENTI </w:t>
      </w:r>
      <w:r w:rsidR="00C80A57" w:rsidRPr="006F4DB0">
        <w:rPr>
          <w:rFonts w:ascii="Times New Roman" w:eastAsia="Times New Roman" w:hAnsi="Times New Roman" w:cs="Times New Roman"/>
          <w:b/>
          <w:sz w:val="24"/>
          <w:szCs w:val="24"/>
          <w:lang w:eastAsia="it-IT"/>
        </w:rPr>
        <w:t xml:space="preserve">NELL'AMBITO TERRITORIALE </w:t>
      </w:r>
      <w:r w:rsidR="00C80A57">
        <w:rPr>
          <w:rFonts w:ascii="Times New Roman" w:eastAsia="Times New Roman" w:hAnsi="Times New Roman" w:cs="Times New Roman"/>
          <w:b/>
          <w:sz w:val="24"/>
          <w:szCs w:val="24"/>
          <w:lang w:eastAsia="it-IT"/>
        </w:rPr>
        <w:t>di ROSARNO</w:t>
      </w:r>
    </w:p>
    <w:p w14:paraId="5B9374F3" w14:textId="77958CDF" w:rsidR="00E46281" w:rsidRPr="00B73881" w:rsidRDefault="00E46281" w:rsidP="00E46281">
      <w:pPr>
        <w:widowControl w:val="0"/>
        <w:shd w:val="clear" w:color="auto" w:fill="FFFFFF"/>
        <w:autoSpaceDE w:val="0"/>
        <w:autoSpaceDN w:val="0"/>
        <w:adjustRightInd w:val="0"/>
        <w:spacing w:before="120" w:after="120" w:line="276" w:lineRule="auto"/>
        <w:ind w:right="28"/>
        <w:jc w:val="center"/>
        <w:rPr>
          <w:rFonts w:ascii="Times New Roman" w:eastAsia="Times New Roman" w:hAnsi="Times New Roman" w:cs="Times New Roman"/>
          <w:b/>
          <w:i/>
          <w:iCs/>
          <w:sz w:val="24"/>
          <w:szCs w:val="24"/>
          <w:lang w:eastAsia="it-IT"/>
        </w:rPr>
      </w:pPr>
      <w:r w:rsidRPr="00B73881">
        <w:rPr>
          <w:rFonts w:ascii="Times New Roman" w:eastAsia="Times New Roman" w:hAnsi="Times New Roman" w:cs="Times New Roman"/>
          <w:b/>
          <w:i/>
          <w:iCs/>
          <w:sz w:val="24"/>
          <w:szCs w:val="24"/>
          <w:lang w:eastAsia="it-IT"/>
        </w:rPr>
        <w:t>ANNO SCOLASTICO 202</w:t>
      </w:r>
      <w:r w:rsidR="00791237">
        <w:rPr>
          <w:rFonts w:ascii="Times New Roman" w:eastAsia="Times New Roman" w:hAnsi="Times New Roman" w:cs="Times New Roman"/>
          <w:b/>
          <w:i/>
          <w:iCs/>
          <w:sz w:val="24"/>
          <w:szCs w:val="24"/>
          <w:lang w:eastAsia="it-IT"/>
        </w:rPr>
        <w:t>4</w:t>
      </w:r>
      <w:r w:rsidRPr="00B73881">
        <w:rPr>
          <w:rFonts w:ascii="Times New Roman" w:eastAsia="Times New Roman" w:hAnsi="Times New Roman" w:cs="Times New Roman"/>
          <w:b/>
          <w:i/>
          <w:iCs/>
          <w:sz w:val="24"/>
          <w:szCs w:val="24"/>
          <w:lang w:eastAsia="it-IT"/>
        </w:rPr>
        <w:t>/202</w:t>
      </w:r>
      <w:r w:rsidR="00791237">
        <w:rPr>
          <w:rFonts w:ascii="Times New Roman" w:eastAsia="Times New Roman" w:hAnsi="Times New Roman" w:cs="Times New Roman"/>
          <w:b/>
          <w:i/>
          <w:iCs/>
          <w:sz w:val="24"/>
          <w:szCs w:val="24"/>
          <w:lang w:eastAsia="it-IT"/>
        </w:rPr>
        <w:t>5</w:t>
      </w:r>
    </w:p>
    <w:p w14:paraId="32760F9D" w14:textId="22D1F24A" w:rsidR="007435D7" w:rsidRDefault="007435D7" w:rsidP="007435D7">
      <w:pPr>
        <w:widowControl w:val="0"/>
        <w:shd w:val="clear" w:color="auto" w:fill="FFFFFF"/>
        <w:autoSpaceDE w:val="0"/>
        <w:autoSpaceDN w:val="0"/>
        <w:adjustRightInd w:val="0"/>
        <w:spacing w:before="120" w:after="0" w:line="276" w:lineRule="auto"/>
        <w:ind w:right="28"/>
        <w:jc w:val="center"/>
        <w:rPr>
          <w:rFonts w:ascii="Times New Roman" w:eastAsia="Times New Roman" w:hAnsi="Times New Roman" w:cs="Times New Roman"/>
          <w:b/>
          <w:sz w:val="24"/>
          <w:szCs w:val="24"/>
          <w:lang w:eastAsia="it-IT"/>
        </w:rPr>
      </w:pPr>
      <w:bookmarkStart w:id="0" w:name="_Hlk58498078"/>
      <w:bookmarkStart w:id="1" w:name="_Hlk58481225"/>
      <w:r w:rsidRPr="00313EAB">
        <w:rPr>
          <w:rFonts w:ascii="Times New Roman" w:eastAsia="Times New Roman" w:hAnsi="Times New Roman" w:cs="Times New Roman"/>
          <w:b/>
          <w:sz w:val="24"/>
          <w:szCs w:val="24"/>
          <w:lang w:eastAsia="it-IT"/>
        </w:rPr>
        <w:t xml:space="preserve">DECRETO MINISTERIALE DEL MINISTERO DELL’INTERNO DEL </w:t>
      </w:r>
      <w:r w:rsidR="00791237">
        <w:rPr>
          <w:rFonts w:ascii="Times New Roman" w:eastAsia="Times New Roman" w:hAnsi="Times New Roman" w:cs="Times New Roman"/>
          <w:b/>
          <w:sz w:val="24"/>
          <w:szCs w:val="24"/>
          <w:lang w:eastAsia="it-IT"/>
        </w:rPr>
        <w:t>18</w:t>
      </w:r>
      <w:r w:rsidRPr="00313EAB">
        <w:rPr>
          <w:rFonts w:ascii="Times New Roman" w:eastAsia="Times New Roman" w:hAnsi="Times New Roman" w:cs="Times New Roman"/>
          <w:b/>
          <w:sz w:val="24"/>
          <w:szCs w:val="24"/>
          <w:lang w:eastAsia="it-IT"/>
        </w:rPr>
        <w:t>/0</w:t>
      </w:r>
      <w:r w:rsidR="00791237">
        <w:rPr>
          <w:rFonts w:ascii="Times New Roman" w:eastAsia="Times New Roman" w:hAnsi="Times New Roman" w:cs="Times New Roman"/>
          <w:b/>
          <w:sz w:val="24"/>
          <w:szCs w:val="24"/>
          <w:lang w:eastAsia="it-IT"/>
        </w:rPr>
        <w:t>1</w:t>
      </w:r>
      <w:r w:rsidRPr="00313EAB">
        <w:rPr>
          <w:rFonts w:ascii="Times New Roman" w:eastAsia="Times New Roman" w:hAnsi="Times New Roman" w:cs="Times New Roman"/>
          <w:b/>
          <w:sz w:val="24"/>
          <w:szCs w:val="24"/>
          <w:lang w:eastAsia="it-IT"/>
        </w:rPr>
        <w:t>/202</w:t>
      </w:r>
      <w:r w:rsidR="00791237">
        <w:rPr>
          <w:rFonts w:ascii="Times New Roman" w:eastAsia="Times New Roman" w:hAnsi="Times New Roman" w:cs="Times New Roman"/>
          <w:b/>
          <w:sz w:val="24"/>
          <w:szCs w:val="24"/>
          <w:lang w:eastAsia="it-IT"/>
        </w:rPr>
        <w:t>4</w:t>
      </w:r>
    </w:p>
    <w:p w14:paraId="7641CBB4" w14:textId="77777777" w:rsidR="007435D7" w:rsidRDefault="007435D7" w:rsidP="007435D7">
      <w:pPr>
        <w:widowControl w:val="0"/>
        <w:shd w:val="clear" w:color="auto" w:fill="FFFFFF"/>
        <w:autoSpaceDE w:val="0"/>
        <w:autoSpaceDN w:val="0"/>
        <w:adjustRightInd w:val="0"/>
        <w:spacing w:after="0" w:line="276" w:lineRule="auto"/>
        <w:ind w:right="28"/>
        <w:jc w:val="center"/>
        <w:rPr>
          <w:rFonts w:ascii="Times New Roman" w:eastAsia="Times New Roman" w:hAnsi="Times New Roman" w:cs="Times New Roman"/>
          <w:b/>
          <w:sz w:val="24"/>
          <w:szCs w:val="24"/>
          <w:lang w:eastAsia="it-IT"/>
        </w:rPr>
      </w:pPr>
      <w:r w:rsidRPr="00313EAB">
        <w:rPr>
          <w:rFonts w:ascii="Times New Roman" w:eastAsia="Times New Roman" w:hAnsi="Times New Roman" w:cs="Times New Roman"/>
          <w:b/>
          <w:sz w:val="24"/>
          <w:szCs w:val="24"/>
          <w:lang w:eastAsia="it-IT"/>
        </w:rPr>
        <w:t>Fondo di solidarietà comunale (FSC) per il potenziamento del servizio degli asili nido, in forma</w:t>
      </w:r>
      <w:r>
        <w:rPr>
          <w:rFonts w:ascii="Times New Roman" w:eastAsia="Times New Roman" w:hAnsi="Times New Roman" w:cs="Times New Roman"/>
          <w:b/>
          <w:sz w:val="24"/>
          <w:szCs w:val="24"/>
          <w:lang w:eastAsia="it-IT"/>
        </w:rPr>
        <w:t xml:space="preserve"> </w:t>
      </w:r>
      <w:r w:rsidRPr="00313EAB">
        <w:rPr>
          <w:rFonts w:ascii="Times New Roman" w:eastAsia="Times New Roman" w:hAnsi="Times New Roman" w:cs="Times New Roman"/>
          <w:b/>
          <w:sz w:val="24"/>
          <w:szCs w:val="24"/>
          <w:lang w:eastAsia="it-IT"/>
        </w:rPr>
        <w:t>singola e associata, dei Comuni delle Regioni a statuto ordinario</w:t>
      </w:r>
    </w:p>
    <w:p w14:paraId="5530B824" w14:textId="14EE1D02" w:rsidR="007435D7" w:rsidRDefault="007435D7" w:rsidP="007435D7">
      <w:pPr>
        <w:widowControl w:val="0"/>
        <w:shd w:val="clear" w:color="auto" w:fill="FFFFFF"/>
        <w:autoSpaceDE w:val="0"/>
        <w:autoSpaceDN w:val="0"/>
        <w:adjustRightInd w:val="0"/>
        <w:spacing w:before="240" w:after="0" w:line="269" w:lineRule="exact"/>
        <w:ind w:left="17" w:right="6"/>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CUP </w:t>
      </w:r>
      <w:r w:rsidR="00791237">
        <w:rPr>
          <w:rFonts w:ascii="Times New Roman" w:eastAsia="Times New Roman" w:hAnsi="Times New Roman" w:cs="Times New Roman"/>
          <w:b/>
          <w:sz w:val="24"/>
          <w:szCs w:val="24"/>
          <w:lang w:eastAsia="it-IT"/>
        </w:rPr>
        <w:t>……………….</w:t>
      </w:r>
    </w:p>
    <w:bookmarkEnd w:id="0"/>
    <w:bookmarkEnd w:id="1"/>
    <w:p w14:paraId="5C52D9E4" w14:textId="77777777" w:rsidR="00854D8D" w:rsidRPr="00210A24" w:rsidRDefault="00854D8D" w:rsidP="000E17AB">
      <w:pPr>
        <w:jc w:val="center"/>
        <w:rPr>
          <w:rFonts w:ascii="Times New Roman" w:hAnsi="Times New Roman" w:cs="Times New Roman"/>
          <w:b/>
        </w:rPr>
      </w:pPr>
    </w:p>
    <w:p w14:paraId="717DD6AB" w14:textId="61C87C15" w:rsidR="00901753" w:rsidRPr="00210A24" w:rsidRDefault="00854D8D" w:rsidP="005835DA">
      <w:pPr>
        <w:autoSpaceDE w:val="0"/>
        <w:autoSpaceDN w:val="0"/>
        <w:adjustRightInd w:val="0"/>
        <w:spacing w:after="0" w:line="240" w:lineRule="auto"/>
        <w:jc w:val="both"/>
        <w:rPr>
          <w:rFonts w:ascii="Times New Roman" w:hAnsi="Times New Roman" w:cs="Times New Roman"/>
        </w:rPr>
      </w:pPr>
      <w:r w:rsidRPr="00210A24">
        <w:rPr>
          <w:rFonts w:ascii="Times New Roman" w:hAnsi="Times New Roman" w:cs="Times New Roman"/>
        </w:rPr>
        <w:t xml:space="preserve">L’anno </w:t>
      </w:r>
      <w:proofErr w:type="spellStart"/>
      <w:r w:rsidRPr="00210A24">
        <w:rPr>
          <w:rFonts w:ascii="Times New Roman" w:hAnsi="Times New Roman" w:cs="Times New Roman"/>
        </w:rPr>
        <w:t>duemila</w:t>
      </w:r>
      <w:r w:rsidR="00B837A7" w:rsidRPr="00210A24">
        <w:rPr>
          <w:rFonts w:ascii="Times New Roman" w:hAnsi="Times New Roman" w:cs="Times New Roman"/>
        </w:rPr>
        <w:t>vent</w:t>
      </w:r>
      <w:r w:rsidR="00E46281">
        <w:rPr>
          <w:rFonts w:ascii="Times New Roman" w:hAnsi="Times New Roman" w:cs="Times New Roman"/>
        </w:rPr>
        <w:t>i</w:t>
      </w:r>
      <w:r w:rsidR="007435D7">
        <w:rPr>
          <w:rFonts w:ascii="Times New Roman" w:hAnsi="Times New Roman" w:cs="Times New Roman"/>
        </w:rPr>
        <w:t>quattro</w:t>
      </w:r>
      <w:proofErr w:type="spellEnd"/>
      <w:r w:rsidRPr="00210A24">
        <w:rPr>
          <w:rFonts w:ascii="Times New Roman" w:hAnsi="Times New Roman" w:cs="Times New Roman"/>
        </w:rPr>
        <w:t xml:space="preserve"> il giorno</w:t>
      </w:r>
      <w:r w:rsidR="000E1F4D">
        <w:rPr>
          <w:rFonts w:ascii="Times New Roman" w:hAnsi="Times New Roman" w:cs="Times New Roman"/>
        </w:rPr>
        <w:t xml:space="preserve"> </w:t>
      </w:r>
      <w:r w:rsidR="000656D3" w:rsidRPr="005021A4">
        <w:rPr>
          <w:rFonts w:ascii="Times New Roman" w:hAnsi="Times New Roman" w:cs="Times New Roman"/>
          <w:highlight w:val="yellow"/>
        </w:rPr>
        <w:t>……</w:t>
      </w:r>
      <w:r w:rsidRPr="00210A24">
        <w:rPr>
          <w:rFonts w:ascii="Times New Roman" w:hAnsi="Times New Roman" w:cs="Times New Roman"/>
        </w:rPr>
        <w:t xml:space="preserve"> del mese di </w:t>
      </w:r>
      <w:r w:rsidR="000656D3" w:rsidRPr="005021A4">
        <w:rPr>
          <w:rFonts w:ascii="Times New Roman" w:hAnsi="Times New Roman" w:cs="Times New Roman"/>
          <w:highlight w:val="yellow"/>
        </w:rPr>
        <w:t>……</w:t>
      </w:r>
      <w:proofErr w:type="gramStart"/>
      <w:r w:rsidR="000656D3" w:rsidRPr="005021A4">
        <w:rPr>
          <w:rFonts w:ascii="Times New Roman" w:hAnsi="Times New Roman" w:cs="Times New Roman"/>
          <w:highlight w:val="yellow"/>
        </w:rPr>
        <w:t>…….</w:t>
      </w:r>
      <w:proofErr w:type="gramEnd"/>
      <w:r w:rsidR="000656D3">
        <w:rPr>
          <w:rFonts w:ascii="Times New Roman" w:hAnsi="Times New Roman" w:cs="Times New Roman"/>
        </w:rPr>
        <w:t>.</w:t>
      </w:r>
      <w:r w:rsidRPr="00210A24">
        <w:rPr>
          <w:rFonts w:ascii="Times New Roman" w:hAnsi="Times New Roman" w:cs="Times New Roman"/>
        </w:rPr>
        <w:t xml:space="preserve"> negli uffici del Comune di Rosarno</w:t>
      </w:r>
    </w:p>
    <w:p w14:paraId="03A14BF8" w14:textId="77777777" w:rsidR="00901753" w:rsidRPr="00210A24" w:rsidRDefault="00901753" w:rsidP="004A0C38">
      <w:pPr>
        <w:autoSpaceDE w:val="0"/>
        <w:autoSpaceDN w:val="0"/>
        <w:adjustRightInd w:val="0"/>
        <w:spacing w:before="120" w:after="120" w:line="240" w:lineRule="auto"/>
        <w:jc w:val="center"/>
        <w:rPr>
          <w:rFonts w:ascii="Times New Roman" w:hAnsi="Times New Roman" w:cs="Times New Roman"/>
          <w:b/>
        </w:rPr>
      </w:pPr>
      <w:r w:rsidRPr="00210A24">
        <w:rPr>
          <w:rFonts w:ascii="Times New Roman" w:hAnsi="Times New Roman" w:cs="Times New Roman"/>
          <w:b/>
        </w:rPr>
        <w:t>TRA</w:t>
      </w:r>
    </w:p>
    <w:p w14:paraId="30FD0E4C" w14:textId="5A6A335A" w:rsidR="00C50D86" w:rsidRPr="00210A24" w:rsidRDefault="00C50D86" w:rsidP="00C50D86">
      <w:pPr>
        <w:autoSpaceDE w:val="0"/>
        <w:autoSpaceDN w:val="0"/>
        <w:adjustRightInd w:val="0"/>
        <w:spacing w:after="0" w:line="240" w:lineRule="auto"/>
        <w:jc w:val="both"/>
        <w:rPr>
          <w:rFonts w:ascii="Times New Roman" w:hAnsi="Times New Roman" w:cs="Times New Roman"/>
        </w:rPr>
      </w:pPr>
      <w:r w:rsidRPr="00210A24">
        <w:rPr>
          <w:rFonts w:ascii="Times New Roman" w:hAnsi="Times New Roman" w:cs="Times New Roman"/>
        </w:rPr>
        <w:t xml:space="preserve">l’Amministrazione Comunale di Rosarno con sede in viale della Pace (C.F. 82001350808), </w:t>
      </w:r>
      <w:proofErr w:type="spellStart"/>
      <w:r w:rsidRPr="00210A24">
        <w:rPr>
          <w:rFonts w:ascii="Times New Roman" w:hAnsi="Times New Roman" w:cs="Times New Roman"/>
        </w:rPr>
        <w:t>n.q</w:t>
      </w:r>
      <w:proofErr w:type="spellEnd"/>
      <w:r w:rsidRPr="00210A24">
        <w:rPr>
          <w:rFonts w:ascii="Times New Roman" w:hAnsi="Times New Roman" w:cs="Times New Roman"/>
        </w:rPr>
        <w:t xml:space="preserve">. di Comune Capofila dell’Ambito Territoriale n. 2 (di seguito denominato “Ente Locale”) comprendente i Comuni di Gioia Tauro, Melicuccà, Palmi, Rizziconi, Rosarno, San Ferdinando e Seminara, rappresentata dal Responsabile della IV U.O.C. dott.ssa </w:t>
      </w:r>
      <w:r>
        <w:rPr>
          <w:rFonts w:ascii="Times New Roman" w:hAnsi="Times New Roman" w:cs="Times New Roman"/>
        </w:rPr>
        <w:t>Mariagrazia Elia</w:t>
      </w:r>
      <w:r w:rsidRPr="00210A24">
        <w:rPr>
          <w:rFonts w:ascii="Times New Roman" w:hAnsi="Times New Roman" w:cs="Times New Roman"/>
        </w:rPr>
        <w:t xml:space="preserve"> nata a Ci</w:t>
      </w:r>
      <w:r>
        <w:rPr>
          <w:rFonts w:ascii="Times New Roman" w:hAnsi="Times New Roman" w:cs="Times New Roman"/>
        </w:rPr>
        <w:t xml:space="preserve">nquefrondi (RC) </w:t>
      </w:r>
      <w:r w:rsidRPr="00210A24">
        <w:rPr>
          <w:rFonts w:ascii="Times New Roman" w:hAnsi="Times New Roman" w:cs="Times New Roman"/>
        </w:rPr>
        <w:t xml:space="preserve">il </w:t>
      </w:r>
      <w:r>
        <w:rPr>
          <w:rFonts w:ascii="Times New Roman" w:hAnsi="Times New Roman" w:cs="Times New Roman"/>
        </w:rPr>
        <w:t>28/05/1993</w:t>
      </w:r>
      <w:r w:rsidRPr="00210A24">
        <w:rPr>
          <w:rFonts w:ascii="Times New Roman" w:hAnsi="Times New Roman" w:cs="Times New Roman"/>
        </w:rPr>
        <w:t xml:space="preserve">, domiciliato per la carica presso la sede Comunale, il quale dichiara di agire e stipulare in nome, per conto e nell’interesse del Comune che rappresenta ai sensi dell’art. 107, comma 3, del D.Lgs. n. 267/2000 </w:t>
      </w:r>
    </w:p>
    <w:p w14:paraId="47BA4B92" w14:textId="77777777" w:rsidR="00854D8D" w:rsidRPr="00210A24" w:rsidRDefault="00854D8D" w:rsidP="004A0C38">
      <w:pPr>
        <w:autoSpaceDE w:val="0"/>
        <w:autoSpaceDN w:val="0"/>
        <w:adjustRightInd w:val="0"/>
        <w:spacing w:before="120" w:after="120" w:line="240" w:lineRule="auto"/>
        <w:jc w:val="center"/>
        <w:rPr>
          <w:rFonts w:ascii="Times New Roman" w:hAnsi="Times New Roman" w:cs="Times New Roman"/>
          <w:b/>
          <w:bCs/>
        </w:rPr>
      </w:pPr>
      <w:r w:rsidRPr="00210A24">
        <w:rPr>
          <w:rFonts w:ascii="Times New Roman" w:hAnsi="Times New Roman" w:cs="Times New Roman"/>
          <w:b/>
          <w:bCs/>
        </w:rPr>
        <w:t>E</w:t>
      </w:r>
    </w:p>
    <w:p w14:paraId="50F1FD53" w14:textId="46DA35F6" w:rsidR="00854D8D" w:rsidRPr="00210A24" w:rsidRDefault="00BF7CFC" w:rsidP="00901753">
      <w:pPr>
        <w:autoSpaceDE w:val="0"/>
        <w:autoSpaceDN w:val="0"/>
        <w:adjustRightInd w:val="0"/>
        <w:spacing w:after="0" w:line="240" w:lineRule="auto"/>
        <w:jc w:val="both"/>
        <w:rPr>
          <w:rFonts w:ascii="Times New Roman" w:hAnsi="Times New Roman" w:cs="Times New Roman"/>
        </w:rPr>
      </w:pPr>
      <w:r w:rsidRPr="00210A24">
        <w:rPr>
          <w:rFonts w:ascii="Times New Roman" w:hAnsi="Times New Roman" w:cs="Times New Roman"/>
        </w:rPr>
        <w:t>L’Ente Gestore</w:t>
      </w:r>
      <w:r w:rsidR="000E1F4D">
        <w:rPr>
          <w:rFonts w:ascii="Times New Roman" w:hAnsi="Times New Roman" w:cs="Times New Roman"/>
        </w:rPr>
        <w:t xml:space="preserve"> </w:t>
      </w:r>
      <w:r w:rsidR="005D0D55">
        <w:rPr>
          <w:rFonts w:ascii="Times New Roman" w:hAnsi="Times New Roman" w:cs="Times New Roman"/>
        </w:rPr>
        <w:t>“</w:t>
      </w:r>
      <w:r w:rsidR="00EC4CF0" w:rsidRPr="00C21BA8">
        <w:rPr>
          <w:rFonts w:ascii="Times New Roman" w:hAnsi="Times New Roman" w:cs="Times New Roman"/>
          <w:highlight w:val="yellow"/>
        </w:rPr>
        <w:t>………</w:t>
      </w:r>
      <w:proofErr w:type="gramStart"/>
      <w:r w:rsidR="00EC4CF0" w:rsidRPr="00C21BA8">
        <w:rPr>
          <w:rFonts w:ascii="Times New Roman" w:hAnsi="Times New Roman" w:cs="Times New Roman"/>
          <w:highlight w:val="yellow"/>
        </w:rPr>
        <w:t>……</w:t>
      </w:r>
      <w:r w:rsidR="00EC4CF0">
        <w:rPr>
          <w:rFonts w:ascii="Times New Roman" w:hAnsi="Times New Roman" w:cs="Times New Roman"/>
        </w:rPr>
        <w:t>.</w:t>
      </w:r>
      <w:proofErr w:type="gramEnd"/>
      <w:r w:rsidR="005D0D55">
        <w:rPr>
          <w:rFonts w:ascii="Times New Roman" w:hAnsi="Times New Roman" w:cs="Times New Roman"/>
        </w:rPr>
        <w:t xml:space="preserve">” </w:t>
      </w:r>
      <w:r w:rsidR="00F233E5" w:rsidRPr="00210A24">
        <w:rPr>
          <w:rFonts w:ascii="Times New Roman" w:hAnsi="Times New Roman" w:cs="Times New Roman"/>
        </w:rPr>
        <w:t>(di seguito denominato “Gestore”)</w:t>
      </w:r>
      <w:r w:rsidR="00854D8D" w:rsidRPr="00210A24">
        <w:rPr>
          <w:rFonts w:ascii="Times New Roman" w:hAnsi="Times New Roman" w:cs="Times New Roman"/>
        </w:rPr>
        <w:t xml:space="preserve"> </w:t>
      </w:r>
      <w:r w:rsidR="00901753" w:rsidRPr="00210A24">
        <w:rPr>
          <w:rFonts w:ascii="Times New Roman" w:hAnsi="Times New Roman" w:cs="Times New Roman"/>
        </w:rPr>
        <w:t>legalmente rappresentat</w:t>
      </w:r>
      <w:r w:rsidRPr="00210A24">
        <w:rPr>
          <w:rFonts w:ascii="Times New Roman" w:hAnsi="Times New Roman" w:cs="Times New Roman"/>
        </w:rPr>
        <w:t>o</w:t>
      </w:r>
      <w:r w:rsidR="00901753" w:rsidRPr="00210A24">
        <w:rPr>
          <w:rFonts w:ascii="Times New Roman" w:hAnsi="Times New Roman" w:cs="Times New Roman"/>
        </w:rPr>
        <w:t xml:space="preserve"> da</w:t>
      </w:r>
      <w:r w:rsidR="000E1F4D">
        <w:rPr>
          <w:rFonts w:ascii="Times New Roman" w:hAnsi="Times New Roman" w:cs="Times New Roman"/>
        </w:rPr>
        <w:t xml:space="preserve"> </w:t>
      </w:r>
      <w:r w:rsidR="00EC4CF0" w:rsidRPr="00C21BA8">
        <w:rPr>
          <w:rFonts w:ascii="Times New Roman" w:hAnsi="Times New Roman" w:cs="Times New Roman"/>
          <w:highlight w:val="yellow"/>
        </w:rPr>
        <w:t>……</w:t>
      </w:r>
      <w:r w:rsidR="005D0D55">
        <w:rPr>
          <w:rFonts w:ascii="Times New Roman" w:hAnsi="Times New Roman" w:cs="Times New Roman"/>
        </w:rPr>
        <w:t xml:space="preserve"> </w:t>
      </w:r>
      <w:r w:rsidR="00901753" w:rsidRPr="00391E98">
        <w:rPr>
          <w:rFonts w:ascii="Times New Roman" w:hAnsi="Times New Roman" w:cs="Times New Roman"/>
        </w:rPr>
        <w:t>nat</w:t>
      </w:r>
      <w:r w:rsidR="005D0D55">
        <w:rPr>
          <w:rFonts w:ascii="Times New Roman" w:hAnsi="Times New Roman" w:cs="Times New Roman"/>
        </w:rPr>
        <w:t>a</w:t>
      </w:r>
      <w:r w:rsidR="00901753" w:rsidRPr="00391E98">
        <w:rPr>
          <w:rFonts w:ascii="Times New Roman" w:hAnsi="Times New Roman" w:cs="Times New Roman"/>
        </w:rPr>
        <w:t xml:space="preserve"> a</w:t>
      </w:r>
      <w:r w:rsidR="000E1F4D" w:rsidRPr="00391E98">
        <w:rPr>
          <w:rFonts w:ascii="Times New Roman" w:hAnsi="Times New Roman" w:cs="Times New Roman"/>
        </w:rPr>
        <w:t xml:space="preserve"> </w:t>
      </w:r>
      <w:r w:rsidR="00EC4CF0" w:rsidRPr="00C21BA8">
        <w:rPr>
          <w:rFonts w:ascii="Times New Roman" w:hAnsi="Times New Roman" w:cs="Times New Roman"/>
          <w:highlight w:val="yellow"/>
        </w:rPr>
        <w:t>………</w:t>
      </w:r>
      <w:proofErr w:type="gramStart"/>
      <w:r w:rsidR="00EC4CF0" w:rsidRPr="00C21BA8">
        <w:rPr>
          <w:rFonts w:ascii="Times New Roman" w:hAnsi="Times New Roman" w:cs="Times New Roman"/>
          <w:highlight w:val="yellow"/>
        </w:rPr>
        <w:t>…….</w:t>
      </w:r>
      <w:proofErr w:type="gramEnd"/>
      <w:r w:rsidR="00EC4CF0">
        <w:rPr>
          <w:rFonts w:ascii="Times New Roman" w:hAnsi="Times New Roman" w:cs="Times New Roman"/>
        </w:rPr>
        <w:t>.</w:t>
      </w:r>
      <w:r w:rsidR="00901753" w:rsidRPr="00391E98">
        <w:rPr>
          <w:rFonts w:ascii="Times New Roman" w:hAnsi="Times New Roman" w:cs="Times New Roman"/>
        </w:rPr>
        <w:t>, il</w:t>
      </w:r>
      <w:r w:rsidR="000E1F4D" w:rsidRPr="00391E98">
        <w:rPr>
          <w:rFonts w:ascii="Times New Roman" w:hAnsi="Times New Roman" w:cs="Times New Roman"/>
        </w:rPr>
        <w:t xml:space="preserve"> </w:t>
      </w:r>
      <w:r w:rsidR="00EC4CF0" w:rsidRPr="00C21BA8">
        <w:rPr>
          <w:rFonts w:ascii="Times New Roman" w:hAnsi="Times New Roman" w:cs="Times New Roman"/>
          <w:highlight w:val="yellow"/>
        </w:rPr>
        <w:t>…………</w:t>
      </w:r>
      <w:r w:rsidRPr="00210A24">
        <w:rPr>
          <w:rFonts w:ascii="Times New Roman" w:hAnsi="Times New Roman" w:cs="Times New Roman"/>
        </w:rPr>
        <w:t xml:space="preserve"> </w:t>
      </w:r>
      <w:r w:rsidR="00901753" w:rsidRPr="00210A24">
        <w:rPr>
          <w:rFonts w:ascii="Times New Roman" w:hAnsi="Times New Roman" w:cs="Times New Roman"/>
        </w:rPr>
        <w:t xml:space="preserve">con </w:t>
      </w:r>
      <w:r w:rsidR="00854D8D" w:rsidRPr="00210A24">
        <w:rPr>
          <w:rFonts w:ascii="Times New Roman" w:hAnsi="Times New Roman" w:cs="Times New Roman"/>
        </w:rPr>
        <w:t xml:space="preserve">sede legale </w:t>
      </w:r>
      <w:r w:rsidR="00901753" w:rsidRPr="00210A24">
        <w:rPr>
          <w:rFonts w:ascii="Times New Roman" w:hAnsi="Times New Roman" w:cs="Times New Roman"/>
        </w:rPr>
        <w:t>in</w:t>
      </w:r>
      <w:r w:rsidR="00637E53">
        <w:rPr>
          <w:rFonts w:ascii="Times New Roman" w:hAnsi="Times New Roman" w:cs="Times New Roman"/>
        </w:rPr>
        <w:t xml:space="preserve"> </w:t>
      </w:r>
      <w:r w:rsidR="00EC4CF0" w:rsidRPr="00C21BA8">
        <w:rPr>
          <w:rFonts w:ascii="Times New Roman" w:hAnsi="Times New Roman" w:cs="Times New Roman"/>
          <w:highlight w:val="yellow"/>
        </w:rPr>
        <w:t>……………</w:t>
      </w:r>
      <w:r w:rsidR="00EC4CF0">
        <w:rPr>
          <w:rFonts w:ascii="Times New Roman" w:hAnsi="Times New Roman" w:cs="Times New Roman"/>
        </w:rPr>
        <w:t>.</w:t>
      </w:r>
      <w:r w:rsidR="003A5BF0" w:rsidRPr="00210A24">
        <w:rPr>
          <w:rFonts w:ascii="Times New Roman" w:hAnsi="Times New Roman" w:cs="Times New Roman"/>
        </w:rPr>
        <w:t xml:space="preserve"> </w:t>
      </w:r>
      <w:r w:rsidR="00391E98">
        <w:rPr>
          <w:rFonts w:ascii="Times New Roman" w:hAnsi="Times New Roman" w:cs="Times New Roman"/>
        </w:rPr>
        <w:t>CF/P.IVA</w:t>
      </w:r>
      <w:r w:rsidR="005D0D55">
        <w:rPr>
          <w:rFonts w:ascii="Times New Roman" w:hAnsi="Times New Roman" w:cs="Times New Roman"/>
        </w:rPr>
        <w:t xml:space="preserve"> </w:t>
      </w:r>
      <w:r w:rsidR="00EC4CF0" w:rsidRPr="00C21BA8">
        <w:rPr>
          <w:rFonts w:ascii="Times New Roman" w:hAnsi="Times New Roman" w:cs="Times New Roman"/>
          <w:highlight w:val="yellow"/>
        </w:rPr>
        <w:t>………</w:t>
      </w:r>
      <w:proofErr w:type="gramStart"/>
      <w:r w:rsidR="00EC4CF0" w:rsidRPr="00C21BA8">
        <w:rPr>
          <w:rFonts w:ascii="Times New Roman" w:hAnsi="Times New Roman" w:cs="Times New Roman"/>
          <w:highlight w:val="yellow"/>
        </w:rPr>
        <w:t>…….</w:t>
      </w:r>
      <w:proofErr w:type="gramEnd"/>
      <w:r w:rsidR="00EC4CF0">
        <w:rPr>
          <w:rFonts w:ascii="Times New Roman" w:hAnsi="Times New Roman" w:cs="Times New Roman"/>
        </w:rPr>
        <w:t>.</w:t>
      </w:r>
      <w:r w:rsidR="00901753" w:rsidRPr="00210A24">
        <w:rPr>
          <w:rFonts w:ascii="Times New Roman" w:hAnsi="Times New Roman" w:cs="Times New Roman"/>
        </w:rPr>
        <w:t>,</w:t>
      </w:r>
      <w:r w:rsidR="00854D8D" w:rsidRPr="00210A24">
        <w:rPr>
          <w:rFonts w:ascii="Times New Roman" w:hAnsi="Times New Roman" w:cs="Times New Roman"/>
        </w:rPr>
        <w:t xml:space="preserve"> </w:t>
      </w:r>
      <w:r w:rsidR="00901753" w:rsidRPr="00210A24">
        <w:rPr>
          <w:rFonts w:ascii="Times New Roman" w:hAnsi="Times New Roman" w:cs="Times New Roman"/>
        </w:rPr>
        <w:t>iscrizione al Registro delle Imprese presso la Camera di</w:t>
      </w:r>
      <w:r w:rsidR="00F0221B" w:rsidRPr="00210A24">
        <w:rPr>
          <w:rFonts w:ascii="Times New Roman" w:hAnsi="Times New Roman" w:cs="Times New Roman"/>
        </w:rPr>
        <w:t xml:space="preserve"> </w:t>
      </w:r>
      <w:r w:rsidR="00901753" w:rsidRPr="00210A24">
        <w:rPr>
          <w:rFonts w:ascii="Times New Roman" w:hAnsi="Times New Roman" w:cs="Times New Roman"/>
        </w:rPr>
        <w:t xml:space="preserve">Commercio Industria Artigianato ed Agricoltura di </w:t>
      </w:r>
      <w:r w:rsidR="00F0221B" w:rsidRPr="00210A24">
        <w:rPr>
          <w:rFonts w:ascii="Times New Roman" w:hAnsi="Times New Roman" w:cs="Times New Roman"/>
        </w:rPr>
        <w:t>Reggio Calabria</w:t>
      </w:r>
      <w:r w:rsidR="00901753" w:rsidRPr="00210A24">
        <w:rPr>
          <w:rFonts w:ascii="Times New Roman" w:hAnsi="Times New Roman" w:cs="Times New Roman"/>
        </w:rPr>
        <w:t xml:space="preserve"> n.</w:t>
      </w:r>
      <w:r w:rsidR="00391E98">
        <w:rPr>
          <w:rFonts w:ascii="Times New Roman" w:hAnsi="Times New Roman" w:cs="Times New Roman"/>
        </w:rPr>
        <w:t xml:space="preserve"> </w:t>
      </w:r>
      <w:r w:rsidR="005D0D55">
        <w:rPr>
          <w:rFonts w:ascii="Times New Roman" w:hAnsi="Times New Roman" w:cs="Times New Roman"/>
        </w:rPr>
        <w:t xml:space="preserve">RC </w:t>
      </w:r>
      <w:r w:rsidR="00EC4CF0" w:rsidRPr="00C21BA8">
        <w:rPr>
          <w:rFonts w:ascii="Times New Roman" w:hAnsi="Times New Roman" w:cs="Times New Roman"/>
          <w:highlight w:val="yellow"/>
        </w:rPr>
        <w:t>……………</w:t>
      </w:r>
      <w:r w:rsidRPr="00210A24">
        <w:rPr>
          <w:rFonts w:ascii="Times New Roman" w:hAnsi="Times New Roman" w:cs="Times New Roman"/>
        </w:rPr>
        <w:t xml:space="preserve"> </w:t>
      </w:r>
      <w:r w:rsidR="00901753" w:rsidRPr="00210A24">
        <w:rPr>
          <w:rFonts w:ascii="Times New Roman" w:hAnsi="Times New Roman" w:cs="Times New Roman"/>
        </w:rPr>
        <w:t xml:space="preserve">del </w:t>
      </w:r>
      <w:r w:rsidR="00EC4CF0" w:rsidRPr="00C21BA8">
        <w:rPr>
          <w:rFonts w:ascii="Times New Roman" w:hAnsi="Times New Roman" w:cs="Times New Roman"/>
          <w:highlight w:val="yellow"/>
        </w:rPr>
        <w:t>…………</w:t>
      </w:r>
      <w:r w:rsidR="00391E98">
        <w:rPr>
          <w:rFonts w:ascii="Times New Roman" w:hAnsi="Times New Roman" w:cs="Times New Roman"/>
        </w:rPr>
        <w:t>,</w:t>
      </w:r>
      <w:r w:rsidR="00901753" w:rsidRPr="00210A24">
        <w:rPr>
          <w:rFonts w:ascii="Times New Roman" w:hAnsi="Times New Roman" w:cs="Times New Roman"/>
        </w:rPr>
        <w:t xml:space="preserve"> titolare del </w:t>
      </w:r>
      <w:r w:rsidR="00371BB9" w:rsidRPr="00210A24">
        <w:rPr>
          <w:rFonts w:ascii="Times New Roman" w:hAnsi="Times New Roman" w:cs="Times New Roman"/>
        </w:rPr>
        <w:t xml:space="preserve">servizio </w:t>
      </w:r>
      <w:r w:rsidR="00773318">
        <w:rPr>
          <w:rFonts w:ascii="Times New Roman" w:hAnsi="Times New Roman" w:cs="Times New Roman"/>
        </w:rPr>
        <w:t xml:space="preserve">educativo </w:t>
      </w:r>
      <w:r w:rsidRPr="00210A24">
        <w:rPr>
          <w:rFonts w:ascii="Times New Roman" w:hAnsi="Times New Roman" w:cs="Times New Roman"/>
        </w:rPr>
        <w:t>di</w:t>
      </w:r>
      <w:r w:rsidR="00637E53">
        <w:rPr>
          <w:rFonts w:ascii="Times New Roman" w:hAnsi="Times New Roman" w:cs="Times New Roman"/>
        </w:rPr>
        <w:t xml:space="preserve"> nido d’infanzia</w:t>
      </w:r>
      <w:r w:rsidR="004B659D">
        <w:rPr>
          <w:rFonts w:ascii="Times New Roman" w:hAnsi="Times New Roman" w:cs="Times New Roman"/>
        </w:rPr>
        <w:t xml:space="preserve">/scuola paritaria dell’infanzia </w:t>
      </w:r>
      <w:r w:rsidR="00371BB9" w:rsidRPr="00210A24">
        <w:rPr>
          <w:rFonts w:ascii="Times New Roman" w:hAnsi="Times New Roman" w:cs="Times New Roman"/>
        </w:rPr>
        <w:t>c</w:t>
      </w:r>
      <w:r w:rsidR="00F0221B" w:rsidRPr="00210A24">
        <w:rPr>
          <w:rFonts w:ascii="Times New Roman" w:hAnsi="Times New Roman" w:cs="Times New Roman"/>
        </w:rPr>
        <w:t>on sed</w:t>
      </w:r>
      <w:r w:rsidR="00371BB9" w:rsidRPr="00210A24">
        <w:rPr>
          <w:rFonts w:ascii="Times New Roman" w:hAnsi="Times New Roman" w:cs="Times New Roman"/>
        </w:rPr>
        <w:t xml:space="preserve">e operativa in </w:t>
      </w:r>
      <w:r w:rsidR="00EC4CF0" w:rsidRPr="00C21BA8">
        <w:rPr>
          <w:rFonts w:ascii="Times New Roman" w:hAnsi="Times New Roman" w:cs="Times New Roman"/>
          <w:highlight w:val="yellow"/>
        </w:rPr>
        <w:t>…………….</w:t>
      </w:r>
      <w:r w:rsidRPr="00210A24">
        <w:rPr>
          <w:rFonts w:ascii="Times New Roman" w:hAnsi="Times New Roman" w:cs="Times New Roman"/>
        </w:rPr>
        <w:t xml:space="preserve"> V</w:t>
      </w:r>
      <w:r w:rsidR="00F0221B" w:rsidRPr="00210A24">
        <w:rPr>
          <w:rFonts w:ascii="Times New Roman" w:hAnsi="Times New Roman" w:cs="Times New Roman"/>
        </w:rPr>
        <w:t>ia</w:t>
      </w:r>
      <w:r w:rsidR="00391E98">
        <w:rPr>
          <w:rFonts w:ascii="Times New Roman" w:hAnsi="Times New Roman" w:cs="Times New Roman"/>
        </w:rPr>
        <w:t xml:space="preserve"> </w:t>
      </w:r>
      <w:r w:rsidR="00EC4CF0" w:rsidRPr="00C21BA8">
        <w:rPr>
          <w:rFonts w:ascii="Times New Roman" w:hAnsi="Times New Roman" w:cs="Times New Roman"/>
          <w:highlight w:val="yellow"/>
        </w:rPr>
        <w:t>…</w:t>
      </w:r>
      <w:proofErr w:type="gramStart"/>
      <w:r w:rsidR="00EC4CF0" w:rsidRPr="00C21BA8">
        <w:rPr>
          <w:rFonts w:ascii="Times New Roman" w:hAnsi="Times New Roman" w:cs="Times New Roman"/>
          <w:highlight w:val="yellow"/>
        </w:rPr>
        <w:t>…….</w:t>
      </w:r>
      <w:proofErr w:type="gramEnd"/>
      <w:r w:rsidR="00EC4CF0">
        <w:rPr>
          <w:rFonts w:ascii="Times New Roman" w:hAnsi="Times New Roman" w:cs="Times New Roman"/>
        </w:rPr>
        <w:t>.</w:t>
      </w:r>
      <w:r w:rsidR="005D0D55">
        <w:rPr>
          <w:rFonts w:ascii="Times New Roman" w:hAnsi="Times New Roman" w:cs="Times New Roman"/>
        </w:rPr>
        <w:t xml:space="preserve"> n</w:t>
      </w:r>
      <w:r w:rsidR="00EC4CF0" w:rsidRPr="00C21BA8">
        <w:rPr>
          <w:rFonts w:ascii="Times New Roman" w:hAnsi="Times New Roman" w:cs="Times New Roman"/>
          <w:i/>
          <w:iCs/>
          <w:highlight w:val="yellow"/>
        </w:rPr>
        <w:t>…</w:t>
      </w:r>
      <w:r w:rsidR="00F0221B" w:rsidRPr="00210A24">
        <w:rPr>
          <w:rFonts w:ascii="Times New Roman" w:hAnsi="Times New Roman" w:cs="Times New Roman"/>
        </w:rPr>
        <w:t>, il quale dichiara che la gestione del servizio di cui alla presente convenzione è svolta direttamente dal</w:t>
      </w:r>
      <w:r w:rsidR="00F233E5" w:rsidRPr="00210A24">
        <w:rPr>
          <w:rFonts w:ascii="Times New Roman" w:hAnsi="Times New Roman" w:cs="Times New Roman"/>
        </w:rPr>
        <w:t xml:space="preserve"> </w:t>
      </w:r>
      <w:r w:rsidR="00F0221B" w:rsidRPr="00210A24">
        <w:rPr>
          <w:rFonts w:ascii="Times New Roman" w:hAnsi="Times New Roman" w:cs="Times New Roman"/>
        </w:rPr>
        <w:t>predett</w:t>
      </w:r>
      <w:r w:rsidR="00F233E5" w:rsidRPr="00210A24">
        <w:rPr>
          <w:rFonts w:ascii="Times New Roman" w:hAnsi="Times New Roman" w:cs="Times New Roman"/>
        </w:rPr>
        <w:t>o Gestore</w:t>
      </w:r>
      <w:r w:rsidR="00F0221B" w:rsidRPr="00210A24">
        <w:rPr>
          <w:rFonts w:ascii="Times New Roman" w:hAnsi="Times New Roman" w:cs="Times New Roman"/>
        </w:rPr>
        <w:t>.</w:t>
      </w:r>
    </w:p>
    <w:p w14:paraId="6E903875" w14:textId="77777777" w:rsidR="00371BB9" w:rsidRPr="00210A24" w:rsidRDefault="00371BB9" w:rsidP="00901753">
      <w:pPr>
        <w:autoSpaceDE w:val="0"/>
        <w:autoSpaceDN w:val="0"/>
        <w:adjustRightInd w:val="0"/>
        <w:spacing w:after="0" w:line="240" w:lineRule="auto"/>
        <w:jc w:val="both"/>
        <w:rPr>
          <w:rFonts w:ascii="Times New Roman" w:hAnsi="Times New Roman" w:cs="Times New Roman"/>
          <w:b/>
        </w:rPr>
      </w:pPr>
    </w:p>
    <w:p w14:paraId="2DD2E282" w14:textId="77777777" w:rsidR="007A4AEE" w:rsidRPr="00210A24" w:rsidRDefault="007A4AEE" w:rsidP="00901753">
      <w:pPr>
        <w:autoSpaceDE w:val="0"/>
        <w:autoSpaceDN w:val="0"/>
        <w:adjustRightInd w:val="0"/>
        <w:spacing w:after="0" w:line="240" w:lineRule="auto"/>
        <w:jc w:val="both"/>
        <w:rPr>
          <w:rFonts w:ascii="Times New Roman" w:hAnsi="Times New Roman" w:cs="Times New Roman"/>
          <w:b/>
        </w:rPr>
      </w:pPr>
      <w:r w:rsidRPr="00210A24">
        <w:rPr>
          <w:rFonts w:ascii="Times New Roman" w:hAnsi="Times New Roman" w:cs="Times New Roman"/>
          <w:b/>
        </w:rPr>
        <w:t>Premesso che:</w:t>
      </w:r>
    </w:p>
    <w:p w14:paraId="57DB6BC4" w14:textId="77777777" w:rsidR="00791237" w:rsidRDefault="00FE3819" w:rsidP="00FE3819">
      <w:pPr>
        <w:pStyle w:val="Default"/>
        <w:numPr>
          <w:ilvl w:val="0"/>
          <w:numId w:val="6"/>
        </w:numPr>
        <w:spacing w:before="120"/>
        <w:ind w:left="284" w:hanging="284"/>
        <w:jc w:val="both"/>
        <w:rPr>
          <w:sz w:val="22"/>
          <w:szCs w:val="22"/>
        </w:rPr>
      </w:pPr>
      <w:bookmarkStart w:id="2" w:name="_Hlk81918801"/>
      <w:r>
        <w:rPr>
          <w:sz w:val="22"/>
          <w:szCs w:val="22"/>
        </w:rPr>
        <w:t xml:space="preserve">Con Decreto Ministeriale del Ministero dell’Interno del </w:t>
      </w:r>
      <w:r w:rsidR="00791237">
        <w:rPr>
          <w:sz w:val="22"/>
          <w:szCs w:val="22"/>
        </w:rPr>
        <w:t>18</w:t>
      </w:r>
      <w:r>
        <w:rPr>
          <w:sz w:val="22"/>
          <w:szCs w:val="22"/>
        </w:rPr>
        <w:t>/0</w:t>
      </w:r>
      <w:r w:rsidR="00791237">
        <w:rPr>
          <w:sz w:val="22"/>
          <w:szCs w:val="22"/>
        </w:rPr>
        <w:t>1</w:t>
      </w:r>
      <w:r>
        <w:rPr>
          <w:sz w:val="22"/>
          <w:szCs w:val="22"/>
        </w:rPr>
        <w:t>/202</w:t>
      </w:r>
      <w:r w:rsidR="00791237">
        <w:rPr>
          <w:sz w:val="22"/>
          <w:szCs w:val="22"/>
        </w:rPr>
        <w:t>4</w:t>
      </w:r>
      <w:r>
        <w:rPr>
          <w:sz w:val="22"/>
          <w:szCs w:val="22"/>
        </w:rPr>
        <w:t xml:space="preserve">, nella nota metodologica allegato “utenti e risorse aggiuntive, previste nell’ambito del (FSC) </w:t>
      </w:r>
      <w:r w:rsidRPr="006A1C2F">
        <w:rPr>
          <w:sz w:val="22"/>
          <w:szCs w:val="22"/>
        </w:rPr>
        <w:t>per il potenziamento</w:t>
      </w:r>
      <w:r>
        <w:rPr>
          <w:sz w:val="22"/>
          <w:szCs w:val="22"/>
        </w:rPr>
        <w:t xml:space="preserve"> del servizio degli asili </w:t>
      </w:r>
      <w:proofErr w:type="gramStart"/>
      <w:r>
        <w:rPr>
          <w:sz w:val="22"/>
          <w:szCs w:val="22"/>
        </w:rPr>
        <w:t>nido  ha</w:t>
      </w:r>
      <w:proofErr w:type="gramEnd"/>
      <w:r>
        <w:rPr>
          <w:sz w:val="22"/>
          <w:szCs w:val="22"/>
        </w:rPr>
        <w:t xml:space="preserve"> assegnato</w:t>
      </w:r>
      <w:r w:rsidR="00791237">
        <w:rPr>
          <w:sz w:val="22"/>
          <w:szCs w:val="22"/>
        </w:rPr>
        <w:t>:</w:t>
      </w:r>
    </w:p>
    <w:p w14:paraId="6665D551" w14:textId="2ED3A05C" w:rsidR="00FE3819" w:rsidRDefault="00FE3819" w:rsidP="00791237">
      <w:pPr>
        <w:pStyle w:val="Default"/>
        <w:numPr>
          <w:ilvl w:val="1"/>
          <w:numId w:val="6"/>
        </w:numPr>
        <w:spacing w:before="120"/>
        <w:ind w:left="567" w:hanging="283"/>
        <w:jc w:val="both"/>
        <w:rPr>
          <w:sz w:val="22"/>
          <w:szCs w:val="22"/>
        </w:rPr>
      </w:pPr>
      <w:r>
        <w:rPr>
          <w:sz w:val="22"/>
          <w:szCs w:val="22"/>
        </w:rPr>
        <w:t>al Comune di Rosarno la somma di €122.688,63 quali maggiori risorse per il 202</w:t>
      </w:r>
      <w:r w:rsidR="00791237">
        <w:rPr>
          <w:sz w:val="22"/>
          <w:szCs w:val="22"/>
        </w:rPr>
        <w:t>4</w:t>
      </w:r>
      <w:r>
        <w:rPr>
          <w:sz w:val="22"/>
          <w:szCs w:val="22"/>
        </w:rPr>
        <w:t xml:space="preserve"> previste dall’art. 1, comma 172, Legge 234/2021, somma resa completamente disponibile per la riduzione delle rette a carico delle famiglie dell’intero Ambito territoriale n. 2 per i servizi educativi a gestione diretta in appalto o in convenzione per l’anno educativo 202</w:t>
      </w:r>
      <w:r w:rsidR="00791237">
        <w:rPr>
          <w:sz w:val="22"/>
          <w:szCs w:val="22"/>
        </w:rPr>
        <w:t>4</w:t>
      </w:r>
      <w:r>
        <w:rPr>
          <w:sz w:val="22"/>
          <w:szCs w:val="22"/>
        </w:rPr>
        <w:t>-202</w:t>
      </w:r>
      <w:r w:rsidR="00791237">
        <w:rPr>
          <w:sz w:val="22"/>
          <w:szCs w:val="22"/>
        </w:rPr>
        <w:t>5</w:t>
      </w:r>
      <w:r>
        <w:rPr>
          <w:sz w:val="22"/>
          <w:szCs w:val="22"/>
        </w:rPr>
        <w:t>;</w:t>
      </w:r>
    </w:p>
    <w:p w14:paraId="2ECA2BEE" w14:textId="0DB56A11" w:rsidR="00791237" w:rsidRDefault="00791237" w:rsidP="00791237">
      <w:pPr>
        <w:pStyle w:val="Default"/>
        <w:numPr>
          <w:ilvl w:val="1"/>
          <w:numId w:val="6"/>
        </w:numPr>
        <w:spacing w:before="120"/>
        <w:ind w:left="567" w:hanging="283"/>
        <w:jc w:val="both"/>
        <w:rPr>
          <w:sz w:val="22"/>
          <w:szCs w:val="22"/>
        </w:rPr>
      </w:pPr>
      <w:r>
        <w:rPr>
          <w:sz w:val="22"/>
          <w:szCs w:val="22"/>
        </w:rPr>
        <w:lastRenderedPageBreak/>
        <w:t xml:space="preserve">al Comune di </w:t>
      </w:r>
      <w:r>
        <w:rPr>
          <w:sz w:val="22"/>
          <w:szCs w:val="22"/>
        </w:rPr>
        <w:t xml:space="preserve">San Ferdinando </w:t>
      </w:r>
      <w:r>
        <w:rPr>
          <w:sz w:val="22"/>
          <w:szCs w:val="22"/>
        </w:rPr>
        <w:t>la somma di €</w:t>
      </w:r>
      <w:r>
        <w:rPr>
          <w:sz w:val="22"/>
          <w:szCs w:val="22"/>
        </w:rPr>
        <w:t xml:space="preserve"> 46</w:t>
      </w:r>
      <w:r>
        <w:rPr>
          <w:sz w:val="22"/>
          <w:szCs w:val="22"/>
        </w:rPr>
        <w:t>.</w:t>
      </w:r>
      <w:r>
        <w:rPr>
          <w:sz w:val="22"/>
          <w:szCs w:val="22"/>
        </w:rPr>
        <w:t>009</w:t>
      </w:r>
      <w:r>
        <w:rPr>
          <w:sz w:val="22"/>
          <w:szCs w:val="22"/>
        </w:rPr>
        <w:t>,</w:t>
      </w:r>
      <w:r>
        <w:rPr>
          <w:sz w:val="22"/>
          <w:szCs w:val="22"/>
        </w:rPr>
        <w:t>20</w:t>
      </w:r>
      <w:r>
        <w:rPr>
          <w:sz w:val="22"/>
          <w:szCs w:val="22"/>
        </w:rPr>
        <w:t xml:space="preserve"> quali maggiori risorse per il 2024 previste dall’art. 1, comma 172, Legge 234/2021, somma resa completamente disponibile per la riduzione delle rette a carico delle famiglie dell’intero Ambito territoriale n. 2 per i servizi educativi a gestione diretta in appalto o in convenzione per l’anno educativo 2024-2025;</w:t>
      </w:r>
    </w:p>
    <w:p w14:paraId="69866D4F" w14:textId="25CC5727" w:rsidR="00C82EAF" w:rsidRPr="00D06111" w:rsidRDefault="00C82EAF" w:rsidP="00C82EAF">
      <w:pPr>
        <w:pStyle w:val="Default"/>
        <w:numPr>
          <w:ilvl w:val="0"/>
          <w:numId w:val="6"/>
        </w:numPr>
        <w:spacing w:before="120"/>
        <w:ind w:left="284" w:hanging="284"/>
        <w:jc w:val="both"/>
        <w:rPr>
          <w:sz w:val="22"/>
          <w:szCs w:val="22"/>
        </w:rPr>
      </w:pPr>
      <w:r w:rsidRPr="00D06111">
        <w:rPr>
          <w:sz w:val="22"/>
          <w:szCs w:val="22"/>
        </w:rPr>
        <w:t xml:space="preserve">Con determinazione n. </w:t>
      </w:r>
      <w:r w:rsidR="00791237">
        <w:rPr>
          <w:sz w:val="22"/>
          <w:szCs w:val="22"/>
        </w:rPr>
        <w:t>……</w:t>
      </w:r>
      <w:r w:rsidRPr="00D06111">
        <w:rPr>
          <w:sz w:val="22"/>
          <w:szCs w:val="22"/>
        </w:rPr>
        <w:t xml:space="preserve"> del </w:t>
      </w:r>
      <w:proofErr w:type="gramStart"/>
      <w:r w:rsidR="00791237">
        <w:rPr>
          <w:sz w:val="22"/>
          <w:szCs w:val="22"/>
        </w:rPr>
        <w:t>…….</w:t>
      </w:r>
      <w:proofErr w:type="gramEnd"/>
      <w:r w:rsidR="00791237">
        <w:rPr>
          <w:sz w:val="22"/>
          <w:szCs w:val="22"/>
        </w:rPr>
        <w:t>.</w:t>
      </w:r>
      <w:r w:rsidRPr="00D06111">
        <w:rPr>
          <w:sz w:val="22"/>
          <w:szCs w:val="22"/>
        </w:rPr>
        <w:t xml:space="preserve"> si è provveduto ad approvare l’avviso pubblico per l’abbattimento del costo della retta sostenuto dalle famiglie con voucher per la frequenza nei servizi educativi per la prima infanzia privati accreditati e scuole paritarie dell’infanzia ricadenti nell’ambito territoriale di Rosarno e per l’anno scolastico 202</w:t>
      </w:r>
      <w:r w:rsidR="0083252E">
        <w:rPr>
          <w:sz w:val="22"/>
          <w:szCs w:val="22"/>
        </w:rPr>
        <w:t>4</w:t>
      </w:r>
      <w:r w:rsidRPr="00D06111">
        <w:rPr>
          <w:sz w:val="22"/>
          <w:szCs w:val="22"/>
        </w:rPr>
        <w:t>/202</w:t>
      </w:r>
      <w:r w:rsidR="0083252E">
        <w:rPr>
          <w:sz w:val="22"/>
          <w:szCs w:val="22"/>
        </w:rPr>
        <w:t>5</w:t>
      </w:r>
      <w:r>
        <w:rPr>
          <w:sz w:val="22"/>
          <w:szCs w:val="22"/>
        </w:rPr>
        <w:t>;</w:t>
      </w:r>
    </w:p>
    <w:p w14:paraId="5B698A10" w14:textId="47690537" w:rsidR="00E46281" w:rsidRPr="00D06111" w:rsidRDefault="00E46281" w:rsidP="00E46281">
      <w:pPr>
        <w:pStyle w:val="Default"/>
        <w:numPr>
          <w:ilvl w:val="0"/>
          <w:numId w:val="6"/>
        </w:numPr>
        <w:spacing w:before="120"/>
        <w:ind w:left="284" w:hanging="284"/>
        <w:jc w:val="both"/>
        <w:rPr>
          <w:sz w:val="22"/>
          <w:szCs w:val="22"/>
        </w:rPr>
      </w:pPr>
      <w:r w:rsidRPr="00802F92">
        <w:rPr>
          <w:sz w:val="22"/>
          <w:szCs w:val="22"/>
        </w:rPr>
        <w:t xml:space="preserve">Con determinazione n. </w:t>
      </w:r>
      <w:r w:rsidR="007435D7" w:rsidRPr="00C21BA8">
        <w:rPr>
          <w:sz w:val="22"/>
          <w:szCs w:val="22"/>
          <w:highlight w:val="yellow"/>
        </w:rPr>
        <w:t>_____</w:t>
      </w:r>
      <w:r w:rsidRPr="00802F92">
        <w:rPr>
          <w:sz w:val="22"/>
          <w:szCs w:val="22"/>
        </w:rPr>
        <w:t xml:space="preserve"> del </w:t>
      </w:r>
      <w:r w:rsidR="007435D7" w:rsidRPr="00C21BA8">
        <w:rPr>
          <w:sz w:val="22"/>
          <w:szCs w:val="22"/>
          <w:highlight w:val="yellow"/>
        </w:rPr>
        <w:t>______</w:t>
      </w:r>
      <w:r w:rsidRPr="00802F92">
        <w:rPr>
          <w:sz w:val="22"/>
          <w:szCs w:val="22"/>
        </w:rPr>
        <w:t xml:space="preserve"> si è</w:t>
      </w:r>
      <w:r w:rsidRPr="00D06111">
        <w:rPr>
          <w:sz w:val="22"/>
          <w:szCs w:val="22"/>
        </w:rPr>
        <w:t xml:space="preserve"> impegnata la somma complessiva di €. </w:t>
      </w:r>
      <w:r w:rsidR="007435D7">
        <w:rPr>
          <w:sz w:val="22"/>
          <w:szCs w:val="22"/>
        </w:rPr>
        <w:t>1</w:t>
      </w:r>
      <w:r w:rsidR="00791237">
        <w:rPr>
          <w:sz w:val="22"/>
          <w:szCs w:val="22"/>
        </w:rPr>
        <w:t>68</w:t>
      </w:r>
      <w:r w:rsidRPr="00D06111">
        <w:rPr>
          <w:sz w:val="22"/>
          <w:szCs w:val="22"/>
        </w:rPr>
        <w:t>.</w:t>
      </w:r>
      <w:r w:rsidR="00791237">
        <w:rPr>
          <w:sz w:val="22"/>
          <w:szCs w:val="22"/>
        </w:rPr>
        <w:t>697</w:t>
      </w:r>
      <w:r w:rsidRPr="00D06111">
        <w:rPr>
          <w:sz w:val="22"/>
          <w:szCs w:val="22"/>
        </w:rPr>
        <w:t>,</w:t>
      </w:r>
      <w:r w:rsidR="00791237">
        <w:rPr>
          <w:sz w:val="22"/>
          <w:szCs w:val="22"/>
        </w:rPr>
        <w:t>8</w:t>
      </w:r>
      <w:r w:rsidR="007435D7">
        <w:rPr>
          <w:sz w:val="22"/>
          <w:szCs w:val="22"/>
        </w:rPr>
        <w:t>3</w:t>
      </w:r>
      <w:r w:rsidRPr="00D06111">
        <w:rPr>
          <w:sz w:val="22"/>
          <w:szCs w:val="22"/>
        </w:rPr>
        <w:t xml:space="preserve"> </w:t>
      </w:r>
      <w:r w:rsidR="007435D7">
        <w:rPr>
          <w:sz w:val="22"/>
          <w:szCs w:val="22"/>
        </w:rPr>
        <w:br/>
      </w:r>
      <w:r w:rsidR="007435D7" w:rsidRPr="007435D7">
        <w:rPr>
          <w:sz w:val="22"/>
          <w:szCs w:val="22"/>
        </w:rPr>
        <w:t>previst</w:t>
      </w:r>
      <w:r w:rsidR="00791237">
        <w:rPr>
          <w:sz w:val="22"/>
          <w:szCs w:val="22"/>
        </w:rPr>
        <w:t>a</w:t>
      </w:r>
      <w:r w:rsidR="007435D7" w:rsidRPr="007435D7">
        <w:rPr>
          <w:sz w:val="22"/>
          <w:szCs w:val="22"/>
        </w:rPr>
        <w:t xml:space="preserve"> nell’ambito del Fondo di solidarietà comunale (FSC)</w:t>
      </w:r>
      <w:r w:rsidR="007435D7">
        <w:rPr>
          <w:sz w:val="22"/>
          <w:szCs w:val="22"/>
        </w:rPr>
        <w:t>,</w:t>
      </w:r>
      <w:r w:rsidR="007435D7" w:rsidRPr="007435D7">
        <w:rPr>
          <w:sz w:val="22"/>
          <w:szCs w:val="22"/>
        </w:rPr>
        <w:t xml:space="preserve"> per il potenziamento del servizio degli asili nido</w:t>
      </w:r>
      <w:r w:rsidRPr="00D06111">
        <w:rPr>
          <w:sz w:val="22"/>
          <w:szCs w:val="22"/>
        </w:rPr>
        <w:t xml:space="preserve">, </w:t>
      </w:r>
      <w:r w:rsidR="007435D7">
        <w:rPr>
          <w:sz w:val="22"/>
          <w:szCs w:val="22"/>
        </w:rPr>
        <w:t xml:space="preserve">complessivamente </w:t>
      </w:r>
      <w:r w:rsidRPr="00D06111">
        <w:rPr>
          <w:sz w:val="22"/>
          <w:szCs w:val="22"/>
        </w:rPr>
        <w:t>destinate all’abbattimento del costo della retta sostenuto dalle famiglie con minori frequentati nell’anno scolastico 202</w:t>
      </w:r>
      <w:r w:rsidR="00791237">
        <w:rPr>
          <w:sz w:val="22"/>
          <w:szCs w:val="22"/>
        </w:rPr>
        <w:t>4</w:t>
      </w:r>
      <w:r w:rsidRPr="00D06111">
        <w:rPr>
          <w:sz w:val="22"/>
          <w:szCs w:val="22"/>
        </w:rPr>
        <w:t>/202</w:t>
      </w:r>
      <w:r w:rsidR="00791237">
        <w:rPr>
          <w:sz w:val="22"/>
          <w:szCs w:val="22"/>
        </w:rPr>
        <w:t>5</w:t>
      </w:r>
      <w:r w:rsidRPr="00D06111">
        <w:rPr>
          <w:sz w:val="22"/>
          <w:szCs w:val="22"/>
        </w:rPr>
        <w:t xml:space="preserve"> servizi educativi per la prima infanzia privati accreditati e scuole paritarie dell’infanzia ricadenti nell’Ambito territoriale di Rosarno;</w:t>
      </w:r>
    </w:p>
    <w:bookmarkEnd w:id="2"/>
    <w:p w14:paraId="1B3F2BF2" w14:textId="7D48D8B8" w:rsidR="008F3E4D" w:rsidRPr="00D06111" w:rsidRDefault="00000366" w:rsidP="00E46281">
      <w:pPr>
        <w:pStyle w:val="Default"/>
        <w:numPr>
          <w:ilvl w:val="0"/>
          <w:numId w:val="6"/>
        </w:numPr>
        <w:spacing w:before="120"/>
        <w:ind w:left="284" w:hanging="284"/>
        <w:jc w:val="both"/>
        <w:rPr>
          <w:sz w:val="22"/>
          <w:szCs w:val="22"/>
        </w:rPr>
      </w:pPr>
      <w:r w:rsidRPr="00D06111">
        <w:rPr>
          <w:sz w:val="22"/>
          <w:szCs w:val="22"/>
        </w:rPr>
        <w:t>Con Determinazione n.</w:t>
      </w:r>
      <w:r w:rsidR="00637E53" w:rsidRPr="00D06111">
        <w:rPr>
          <w:sz w:val="22"/>
          <w:szCs w:val="22"/>
        </w:rPr>
        <w:t xml:space="preserve"> </w:t>
      </w:r>
      <w:r w:rsidR="00EE14F8" w:rsidRPr="00C21BA8">
        <w:rPr>
          <w:sz w:val="22"/>
          <w:szCs w:val="22"/>
          <w:highlight w:val="yellow"/>
        </w:rPr>
        <w:t>…</w:t>
      </w:r>
      <w:r w:rsidR="00D06111" w:rsidRPr="00C21BA8">
        <w:rPr>
          <w:sz w:val="22"/>
          <w:szCs w:val="22"/>
          <w:highlight w:val="yellow"/>
        </w:rPr>
        <w:t>.</w:t>
      </w:r>
      <w:r w:rsidR="00EE14F8" w:rsidRPr="00C21BA8">
        <w:rPr>
          <w:sz w:val="22"/>
          <w:szCs w:val="22"/>
          <w:highlight w:val="yellow"/>
        </w:rPr>
        <w:t>.</w:t>
      </w:r>
      <w:r w:rsidR="00EE14F8" w:rsidRPr="00D06111">
        <w:rPr>
          <w:sz w:val="22"/>
          <w:szCs w:val="22"/>
        </w:rPr>
        <w:t>.</w:t>
      </w:r>
      <w:r w:rsidR="005D0D55" w:rsidRPr="00D06111">
        <w:rPr>
          <w:sz w:val="22"/>
          <w:szCs w:val="22"/>
        </w:rPr>
        <w:t xml:space="preserve"> RG </w:t>
      </w:r>
      <w:r w:rsidRPr="00D06111">
        <w:rPr>
          <w:sz w:val="22"/>
          <w:szCs w:val="22"/>
        </w:rPr>
        <w:t>del</w:t>
      </w:r>
      <w:r w:rsidR="00637E53" w:rsidRPr="00D06111">
        <w:rPr>
          <w:sz w:val="22"/>
          <w:szCs w:val="22"/>
        </w:rPr>
        <w:t xml:space="preserve"> </w:t>
      </w:r>
      <w:r w:rsidR="00EE14F8" w:rsidRPr="00C21BA8">
        <w:rPr>
          <w:sz w:val="22"/>
          <w:szCs w:val="22"/>
          <w:highlight w:val="yellow"/>
        </w:rPr>
        <w:t>………</w:t>
      </w:r>
      <w:r w:rsidRPr="00D06111">
        <w:rPr>
          <w:sz w:val="22"/>
          <w:szCs w:val="22"/>
        </w:rPr>
        <w:t xml:space="preserve"> del Comune di Rosarno sono state rilasciate l’autorizzazione al funzionamento e l’accreditamento al servizio, catalogato</w:t>
      </w:r>
      <w:r w:rsidR="00637E53" w:rsidRPr="00D06111">
        <w:rPr>
          <w:sz w:val="22"/>
          <w:szCs w:val="22"/>
        </w:rPr>
        <w:t xml:space="preserve"> nido d’infanzia</w:t>
      </w:r>
      <w:r w:rsidRPr="00D06111">
        <w:rPr>
          <w:sz w:val="22"/>
          <w:szCs w:val="22"/>
        </w:rPr>
        <w:t>, denominato</w:t>
      </w:r>
      <w:r w:rsidR="00637E53" w:rsidRPr="00D06111">
        <w:rPr>
          <w:sz w:val="22"/>
          <w:szCs w:val="22"/>
        </w:rPr>
        <w:t xml:space="preserve"> </w:t>
      </w:r>
      <w:r w:rsidR="00EE14F8" w:rsidRPr="00C21BA8">
        <w:rPr>
          <w:sz w:val="22"/>
          <w:szCs w:val="22"/>
          <w:highlight w:val="yellow"/>
        </w:rPr>
        <w:t>…</w:t>
      </w:r>
      <w:proofErr w:type="gramStart"/>
      <w:r w:rsidR="00EE14F8" w:rsidRPr="00C21BA8">
        <w:rPr>
          <w:sz w:val="22"/>
          <w:szCs w:val="22"/>
          <w:highlight w:val="yellow"/>
        </w:rPr>
        <w:t>…….</w:t>
      </w:r>
      <w:proofErr w:type="gramEnd"/>
      <w:r w:rsidR="00EE14F8" w:rsidRPr="00C21BA8">
        <w:rPr>
          <w:sz w:val="22"/>
          <w:szCs w:val="22"/>
          <w:highlight w:val="yellow"/>
        </w:rPr>
        <w:t>.</w:t>
      </w:r>
      <w:r w:rsidRPr="00C21BA8">
        <w:rPr>
          <w:sz w:val="22"/>
          <w:szCs w:val="22"/>
          <w:highlight w:val="yellow"/>
        </w:rPr>
        <w:t xml:space="preserve"> </w:t>
      </w:r>
      <w:r w:rsidR="00EE14F8" w:rsidRPr="00C21BA8">
        <w:rPr>
          <w:sz w:val="22"/>
          <w:szCs w:val="22"/>
          <w:highlight w:val="yellow"/>
        </w:rPr>
        <w:t>…………….</w:t>
      </w:r>
      <w:r w:rsidRPr="00D06111">
        <w:rPr>
          <w:sz w:val="22"/>
          <w:szCs w:val="22"/>
        </w:rPr>
        <w:t xml:space="preserve"> ubicato a</w:t>
      </w:r>
      <w:r w:rsidR="00637E53" w:rsidRPr="00D06111">
        <w:rPr>
          <w:sz w:val="22"/>
          <w:szCs w:val="22"/>
        </w:rPr>
        <w:t xml:space="preserve"> </w:t>
      </w:r>
      <w:r w:rsidR="00EE14F8" w:rsidRPr="00C21BA8">
        <w:rPr>
          <w:sz w:val="22"/>
          <w:szCs w:val="22"/>
          <w:highlight w:val="yellow"/>
        </w:rPr>
        <w:t>…</w:t>
      </w:r>
      <w:r w:rsidR="00D06111" w:rsidRPr="00C21BA8">
        <w:rPr>
          <w:sz w:val="22"/>
          <w:szCs w:val="22"/>
          <w:highlight w:val="yellow"/>
        </w:rPr>
        <w:t>…</w:t>
      </w:r>
      <w:proofErr w:type="gramStart"/>
      <w:r w:rsidR="00EE14F8" w:rsidRPr="00C21BA8">
        <w:rPr>
          <w:sz w:val="22"/>
          <w:szCs w:val="22"/>
          <w:highlight w:val="yellow"/>
        </w:rPr>
        <w:t>…….</w:t>
      </w:r>
      <w:proofErr w:type="gramEnd"/>
      <w:r w:rsidR="00EE14F8" w:rsidRPr="00C21BA8">
        <w:rPr>
          <w:sz w:val="22"/>
          <w:szCs w:val="22"/>
          <w:highlight w:val="yellow"/>
        </w:rPr>
        <w:t>.</w:t>
      </w:r>
      <w:r w:rsidRPr="00D06111">
        <w:rPr>
          <w:sz w:val="22"/>
          <w:szCs w:val="22"/>
        </w:rPr>
        <w:t xml:space="preserve"> gestito dal citato Organismo</w:t>
      </w:r>
      <w:r w:rsidR="0023527A" w:rsidRPr="00D06111">
        <w:rPr>
          <w:sz w:val="22"/>
          <w:szCs w:val="22"/>
        </w:rPr>
        <w:t>;</w:t>
      </w:r>
    </w:p>
    <w:p w14:paraId="0BA44D70" w14:textId="301858FD" w:rsidR="00000366" w:rsidRPr="00D06111" w:rsidRDefault="008F3E4D" w:rsidP="00E46281">
      <w:pPr>
        <w:pStyle w:val="Default"/>
        <w:numPr>
          <w:ilvl w:val="0"/>
          <w:numId w:val="6"/>
        </w:numPr>
        <w:spacing w:before="120"/>
        <w:ind w:left="284" w:hanging="284"/>
        <w:jc w:val="both"/>
        <w:rPr>
          <w:sz w:val="22"/>
          <w:szCs w:val="22"/>
        </w:rPr>
      </w:pPr>
      <w:r w:rsidRPr="00D06111">
        <w:rPr>
          <w:sz w:val="22"/>
          <w:szCs w:val="22"/>
        </w:rPr>
        <w:t xml:space="preserve">Con decreto </w:t>
      </w:r>
      <w:r w:rsidR="0023527A" w:rsidRPr="00D06111">
        <w:rPr>
          <w:sz w:val="22"/>
          <w:szCs w:val="22"/>
        </w:rPr>
        <w:t>del MIUR, ai sensi della legge 10 marzo 2000, n. 62, é stata riconosciuta paritaria la scuola dell’infanzia</w:t>
      </w:r>
      <w:r w:rsidR="00791237">
        <w:rPr>
          <w:sz w:val="22"/>
          <w:szCs w:val="22"/>
        </w:rPr>
        <w:t>/sezione primavera</w:t>
      </w:r>
      <w:r w:rsidR="0023527A" w:rsidRPr="00D06111">
        <w:rPr>
          <w:sz w:val="22"/>
          <w:szCs w:val="22"/>
        </w:rPr>
        <w:t xml:space="preserve"> </w:t>
      </w:r>
      <w:r w:rsidR="0023527A" w:rsidRPr="00C21BA8">
        <w:rPr>
          <w:sz w:val="22"/>
          <w:szCs w:val="22"/>
          <w:highlight w:val="yellow"/>
        </w:rPr>
        <w:t>…………….</w:t>
      </w:r>
      <w:r w:rsidR="0023527A" w:rsidRPr="00D06111">
        <w:rPr>
          <w:sz w:val="22"/>
          <w:szCs w:val="22"/>
        </w:rPr>
        <w:t xml:space="preserve"> </w:t>
      </w:r>
      <w:r w:rsidR="00000366" w:rsidRPr="00D06111">
        <w:rPr>
          <w:sz w:val="22"/>
          <w:szCs w:val="22"/>
        </w:rPr>
        <w:t xml:space="preserve"> </w:t>
      </w:r>
    </w:p>
    <w:p w14:paraId="393B7038" w14:textId="77777777" w:rsidR="00000366" w:rsidRPr="00D06111" w:rsidRDefault="00000366" w:rsidP="00000366">
      <w:pPr>
        <w:autoSpaceDE w:val="0"/>
        <w:autoSpaceDN w:val="0"/>
        <w:adjustRightInd w:val="0"/>
        <w:spacing w:before="120" w:after="0" w:line="240" w:lineRule="auto"/>
        <w:jc w:val="both"/>
        <w:rPr>
          <w:rFonts w:ascii="Times New Roman" w:hAnsi="Times New Roman" w:cs="Times New Roman"/>
        </w:rPr>
      </w:pPr>
      <w:r w:rsidRPr="00D06111">
        <w:rPr>
          <w:rFonts w:ascii="Times New Roman" w:hAnsi="Times New Roman" w:cs="Times New Roman"/>
        </w:rPr>
        <w:t>Visti:</w:t>
      </w:r>
    </w:p>
    <w:p w14:paraId="384CE677" w14:textId="77777777" w:rsidR="00000366" w:rsidRPr="00D06111" w:rsidRDefault="00000366" w:rsidP="00000366">
      <w:pPr>
        <w:pStyle w:val="Paragrafoelenco"/>
        <w:numPr>
          <w:ilvl w:val="0"/>
          <w:numId w:val="2"/>
        </w:numPr>
        <w:autoSpaceDE w:val="0"/>
        <w:autoSpaceDN w:val="0"/>
        <w:adjustRightInd w:val="0"/>
        <w:spacing w:before="120" w:after="0" w:line="240" w:lineRule="auto"/>
        <w:ind w:left="425" w:hanging="425"/>
        <w:contextualSpacing w:val="0"/>
        <w:jc w:val="both"/>
        <w:rPr>
          <w:rFonts w:ascii="Times New Roman" w:hAnsi="Times New Roman" w:cs="Times New Roman"/>
        </w:rPr>
      </w:pPr>
      <w:r w:rsidRPr="00D06111">
        <w:rPr>
          <w:rFonts w:ascii="Times New Roman" w:hAnsi="Times New Roman" w:cs="Times New Roman"/>
        </w:rPr>
        <w:t>la Carta d</w:t>
      </w:r>
      <w:r w:rsidR="00BD53AA" w:rsidRPr="00D06111">
        <w:rPr>
          <w:rFonts w:ascii="Times New Roman" w:hAnsi="Times New Roman" w:cs="Times New Roman"/>
        </w:rPr>
        <w:t xml:space="preserve">ei </w:t>
      </w:r>
      <w:r w:rsidRPr="00D06111">
        <w:rPr>
          <w:rFonts w:ascii="Times New Roman" w:hAnsi="Times New Roman" w:cs="Times New Roman"/>
        </w:rPr>
        <w:t>Servizi presentat</w:t>
      </w:r>
      <w:r w:rsidR="00BD53AA" w:rsidRPr="00D06111">
        <w:rPr>
          <w:rFonts w:ascii="Times New Roman" w:hAnsi="Times New Roman" w:cs="Times New Roman"/>
        </w:rPr>
        <w:t>a</w:t>
      </w:r>
      <w:r w:rsidRPr="00D06111">
        <w:rPr>
          <w:rFonts w:ascii="Times New Roman" w:hAnsi="Times New Roman" w:cs="Times New Roman"/>
        </w:rPr>
        <w:t xml:space="preserve"> dal Gestore a dimostrazione della propria capacità gestionale;</w:t>
      </w:r>
    </w:p>
    <w:p w14:paraId="79324010" w14:textId="71951853" w:rsidR="00000366" w:rsidRPr="00D06111" w:rsidRDefault="00000366" w:rsidP="00000366">
      <w:pPr>
        <w:pStyle w:val="Paragrafoelenco"/>
        <w:numPr>
          <w:ilvl w:val="0"/>
          <w:numId w:val="2"/>
        </w:numPr>
        <w:autoSpaceDE w:val="0"/>
        <w:autoSpaceDN w:val="0"/>
        <w:adjustRightInd w:val="0"/>
        <w:spacing w:before="120" w:after="0" w:line="240" w:lineRule="auto"/>
        <w:ind w:left="425" w:hanging="425"/>
        <w:contextualSpacing w:val="0"/>
        <w:jc w:val="both"/>
        <w:rPr>
          <w:rFonts w:ascii="Times New Roman" w:hAnsi="Times New Roman" w:cs="Times New Roman"/>
        </w:rPr>
      </w:pPr>
      <w:r w:rsidRPr="00D06111">
        <w:rPr>
          <w:rFonts w:ascii="Times New Roman" w:hAnsi="Times New Roman" w:cs="Times New Roman"/>
        </w:rPr>
        <w:t xml:space="preserve">la polizza assicurativa Responsabilità Civile n. </w:t>
      </w:r>
      <w:r w:rsidRPr="00C21BA8">
        <w:rPr>
          <w:rFonts w:ascii="Times New Roman" w:hAnsi="Times New Roman" w:cs="Times New Roman"/>
          <w:highlight w:val="yellow"/>
        </w:rPr>
        <w:t>………….</w:t>
      </w:r>
      <w:r w:rsidRPr="00D06111">
        <w:rPr>
          <w:rFonts w:ascii="Times New Roman" w:hAnsi="Times New Roman" w:cs="Times New Roman"/>
        </w:rPr>
        <w:t xml:space="preserve"> </w:t>
      </w:r>
      <w:r w:rsidR="00FA44EE" w:rsidRPr="00D06111">
        <w:rPr>
          <w:rFonts w:ascii="Times New Roman" w:hAnsi="Times New Roman" w:cs="Times New Roman"/>
        </w:rPr>
        <w:t xml:space="preserve">del </w:t>
      </w:r>
      <w:r w:rsidR="00FA44EE" w:rsidRPr="00C21BA8">
        <w:rPr>
          <w:rFonts w:ascii="Times New Roman" w:hAnsi="Times New Roman" w:cs="Times New Roman"/>
          <w:highlight w:val="yellow"/>
        </w:rPr>
        <w:t>…</w:t>
      </w:r>
      <w:proofErr w:type="gramStart"/>
      <w:r w:rsidR="00FA44EE" w:rsidRPr="00C21BA8">
        <w:rPr>
          <w:rFonts w:ascii="Times New Roman" w:hAnsi="Times New Roman" w:cs="Times New Roman"/>
          <w:highlight w:val="yellow"/>
        </w:rPr>
        <w:t>……</w:t>
      </w:r>
      <w:r w:rsidR="00FA44EE" w:rsidRPr="00D06111">
        <w:rPr>
          <w:rFonts w:ascii="Times New Roman" w:hAnsi="Times New Roman" w:cs="Times New Roman"/>
        </w:rPr>
        <w:t>.</w:t>
      </w:r>
      <w:proofErr w:type="gramEnd"/>
      <w:r w:rsidR="00FA44EE" w:rsidRPr="00D06111">
        <w:rPr>
          <w:rFonts w:ascii="Times New Roman" w:hAnsi="Times New Roman" w:cs="Times New Roman"/>
        </w:rPr>
        <w:t xml:space="preserve">. </w:t>
      </w:r>
      <w:r w:rsidRPr="00D06111">
        <w:rPr>
          <w:rFonts w:ascii="Times New Roman" w:hAnsi="Times New Roman" w:cs="Times New Roman"/>
        </w:rPr>
        <w:t xml:space="preserve">rilasciata da </w:t>
      </w:r>
      <w:proofErr w:type="gramStart"/>
      <w:r w:rsidRPr="00C21BA8">
        <w:rPr>
          <w:rFonts w:ascii="Times New Roman" w:hAnsi="Times New Roman" w:cs="Times New Roman"/>
          <w:highlight w:val="yellow"/>
        </w:rPr>
        <w:t>…</w:t>
      </w:r>
      <w:r w:rsidR="00FA44EE" w:rsidRPr="00C21BA8">
        <w:rPr>
          <w:rFonts w:ascii="Times New Roman" w:hAnsi="Times New Roman" w:cs="Times New Roman"/>
          <w:highlight w:val="yellow"/>
        </w:rPr>
        <w:t>….</w:t>
      </w:r>
      <w:proofErr w:type="gramEnd"/>
      <w:r w:rsidR="00FA44EE" w:rsidRPr="00C21BA8">
        <w:rPr>
          <w:rFonts w:ascii="Times New Roman" w:hAnsi="Times New Roman" w:cs="Times New Roman"/>
          <w:highlight w:val="yellow"/>
        </w:rPr>
        <w:t>.</w:t>
      </w:r>
      <w:r w:rsidRPr="00C21BA8">
        <w:rPr>
          <w:rFonts w:ascii="Times New Roman" w:hAnsi="Times New Roman" w:cs="Times New Roman"/>
          <w:highlight w:val="yellow"/>
        </w:rPr>
        <w:t>…………</w:t>
      </w:r>
      <w:r w:rsidRPr="00D06111">
        <w:rPr>
          <w:rFonts w:ascii="Times New Roman" w:hAnsi="Times New Roman" w:cs="Times New Roman"/>
        </w:rPr>
        <w:t xml:space="preserve"> e la polizza assicurativa Infortuni n. </w:t>
      </w:r>
      <w:r w:rsidR="00EE14F8" w:rsidRPr="00C21BA8">
        <w:rPr>
          <w:rFonts w:ascii="Times New Roman" w:hAnsi="Times New Roman" w:cs="Times New Roman"/>
          <w:highlight w:val="yellow"/>
        </w:rPr>
        <w:t>………</w:t>
      </w:r>
      <w:r w:rsidR="00FA44EE" w:rsidRPr="00D06111">
        <w:rPr>
          <w:rFonts w:ascii="Times New Roman" w:hAnsi="Times New Roman" w:cs="Times New Roman"/>
        </w:rPr>
        <w:t xml:space="preserve"> del </w:t>
      </w:r>
      <w:r w:rsidR="00EE14F8" w:rsidRPr="00C21BA8">
        <w:rPr>
          <w:rFonts w:ascii="Times New Roman" w:hAnsi="Times New Roman" w:cs="Times New Roman"/>
          <w:highlight w:val="yellow"/>
        </w:rPr>
        <w:t>…</w:t>
      </w:r>
      <w:proofErr w:type="gramStart"/>
      <w:r w:rsidR="00EE14F8" w:rsidRPr="00C21BA8">
        <w:rPr>
          <w:rFonts w:ascii="Times New Roman" w:hAnsi="Times New Roman" w:cs="Times New Roman"/>
          <w:highlight w:val="yellow"/>
        </w:rPr>
        <w:t>…….</w:t>
      </w:r>
      <w:proofErr w:type="gramEnd"/>
      <w:r w:rsidR="00EE14F8" w:rsidRPr="00D06111">
        <w:rPr>
          <w:rFonts w:ascii="Times New Roman" w:hAnsi="Times New Roman" w:cs="Times New Roman"/>
        </w:rPr>
        <w:t>.</w:t>
      </w:r>
      <w:r w:rsidR="00AD6F17" w:rsidRPr="00D06111">
        <w:rPr>
          <w:rFonts w:ascii="Times New Roman" w:hAnsi="Times New Roman" w:cs="Times New Roman"/>
        </w:rPr>
        <w:t xml:space="preserve"> </w:t>
      </w:r>
      <w:r w:rsidRPr="00D06111">
        <w:rPr>
          <w:rFonts w:ascii="Times New Roman" w:hAnsi="Times New Roman" w:cs="Times New Roman"/>
        </w:rPr>
        <w:t xml:space="preserve">rilasciata da </w:t>
      </w:r>
      <w:r w:rsidR="00EE14F8" w:rsidRPr="00C21BA8">
        <w:rPr>
          <w:rFonts w:ascii="Times New Roman" w:hAnsi="Times New Roman" w:cs="Times New Roman"/>
          <w:highlight w:val="yellow"/>
        </w:rPr>
        <w:t>……………</w:t>
      </w:r>
      <w:proofErr w:type="gramStart"/>
      <w:r w:rsidR="00EE14F8" w:rsidRPr="00C21BA8">
        <w:rPr>
          <w:rFonts w:ascii="Times New Roman" w:hAnsi="Times New Roman" w:cs="Times New Roman"/>
          <w:highlight w:val="yellow"/>
        </w:rPr>
        <w:t>……</w:t>
      </w:r>
      <w:r w:rsidR="00EE14F8" w:rsidRPr="00D06111">
        <w:rPr>
          <w:rFonts w:ascii="Times New Roman" w:hAnsi="Times New Roman" w:cs="Times New Roman"/>
        </w:rPr>
        <w:t>.</w:t>
      </w:r>
      <w:proofErr w:type="gramEnd"/>
      <w:r w:rsidRPr="00D06111">
        <w:rPr>
          <w:rFonts w:ascii="Times New Roman" w:hAnsi="Times New Roman" w:cs="Times New Roman"/>
        </w:rPr>
        <w:t>;</w:t>
      </w:r>
    </w:p>
    <w:p w14:paraId="17D0A80A" w14:textId="12B2E0F7" w:rsidR="005D324C" w:rsidRPr="00C21BA8" w:rsidRDefault="005D324C" w:rsidP="00000366">
      <w:pPr>
        <w:pStyle w:val="Paragrafoelenco"/>
        <w:numPr>
          <w:ilvl w:val="0"/>
          <w:numId w:val="2"/>
        </w:numPr>
        <w:autoSpaceDE w:val="0"/>
        <w:autoSpaceDN w:val="0"/>
        <w:adjustRightInd w:val="0"/>
        <w:spacing w:before="120" w:after="0" w:line="240" w:lineRule="auto"/>
        <w:ind w:left="425" w:hanging="425"/>
        <w:contextualSpacing w:val="0"/>
        <w:jc w:val="both"/>
        <w:rPr>
          <w:rFonts w:ascii="Times New Roman" w:hAnsi="Times New Roman" w:cs="Times New Roman"/>
          <w:highlight w:val="yellow"/>
        </w:rPr>
      </w:pPr>
      <w:r w:rsidRPr="00D06111">
        <w:rPr>
          <w:rFonts w:ascii="Times New Roman" w:hAnsi="Times New Roman" w:cs="Times New Roman"/>
        </w:rPr>
        <w:t>La manifestazione d’interesse presentata dal gestore di cui all’oggetto acquisita al prot. n.</w:t>
      </w:r>
      <w:r w:rsidR="00810E86" w:rsidRPr="00D06111">
        <w:rPr>
          <w:rFonts w:ascii="Times New Roman" w:hAnsi="Times New Roman" w:cs="Times New Roman"/>
        </w:rPr>
        <w:t xml:space="preserve"> </w:t>
      </w:r>
      <w:r w:rsidR="00EE14F8" w:rsidRPr="00C21BA8">
        <w:rPr>
          <w:rFonts w:ascii="Times New Roman" w:hAnsi="Times New Roman" w:cs="Times New Roman"/>
          <w:highlight w:val="yellow"/>
        </w:rPr>
        <w:t>…</w:t>
      </w:r>
      <w:proofErr w:type="gramStart"/>
      <w:r w:rsidR="00EE14F8" w:rsidRPr="00C21BA8">
        <w:rPr>
          <w:rFonts w:ascii="Times New Roman" w:hAnsi="Times New Roman" w:cs="Times New Roman"/>
          <w:highlight w:val="yellow"/>
        </w:rPr>
        <w:t>…….</w:t>
      </w:r>
      <w:proofErr w:type="gramEnd"/>
      <w:r w:rsidR="00EE14F8" w:rsidRPr="00D06111">
        <w:rPr>
          <w:rFonts w:ascii="Times New Roman" w:hAnsi="Times New Roman" w:cs="Times New Roman"/>
        </w:rPr>
        <w:t>.</w:t>
      </w:r>
      <w:r w:rsidRPr="00D06111">
        <w:rPr>
          <w:rFonts w:ascii="Times New Roman" w:hAnsi="Times New Roman" w:cs="Times New Roman"/>
        </w:rPr>
        <w:t xml:space="preserve"> del</w:t>
      </w:r>
      <w:r w:rsidR="00810E86" w:rsidRPr="00D06111">
        <w:rPr>
          <w:rFonts w:ascii="Times New Roman" w:hAnsi="Times New Roman" w:cs="Times New Roman"/>
        </w:rPr>
        <w:t xml:space="preserve"> </w:t>
      </w:r>
      <w:r w:rsidR="00EE14F8" w:rsidRPr="00C21BA8">
        <w:rPr>
          <w:rFonts w:ascii="Times New Roman" w:hAnsi="Times New Roman" w:cs="Times New Roman"/>
          <w:highlight w:val="yellow"/>
        </w:rPr>
        <w:t>…………….</w:t>
      </w:r>
    </w:p>
    <w:p w14:paraId="3ACB55C9" w14:textId="0B34BADF" w:rsidR="00116F19" w:rsidRPr="00D06111" w:rsidRDefault="00371BB9" w:rsidP="00F233E5">
      <w:pPr>
        <w:autoSpaceDE w:val="0"/>
        <w:autoSpaceDN w:val="0"/>
        <w:adjustRightInd w:val="0"/>
        <w:spacing w:before="120" w:after="0" w:line="240" w:lineRule="auto"/>
        <w:jc w:val="both"/>
        <w:rPr>
          <w:rFonts w:ascii="Times New Roman" w:hAnsi="Times New Roman" w:cs="Times New Roman"/>
        </w:rPr>
      </w:pPr>
      <w:r w:rsidRPr="00D06111">
        <w:rPr>
          <w:rFonts w:ascii="Times New Roman" w:hAnsi="Times New Roman" w:cs="Times New Roman"/>
        </w:rPr>
        <w:t>Nella concorde intesa che quanto sopra premesso costituisce parte integrante e sostanziale del presente atto, tra le parti come sopra dichiarate</w:t>
      </w:r>
      <w:r w:rsidR="000A3063">
        <w:rPr>
          <w:rFonts w:ascii="Times New Roman" w:hAnsi="Times New Roman" w:cs="Times New Roman"/>
        </w:rPr>
        <w:t>.</w:t>
      </w:r>
    </w:p>
    <w:p w14:paraId="25A6C4CE" w14:textId="77777777" w:rsidR="00371BB9" w:rsidRPr="00210A24" w:rsidRDefault="00371BB9" w:rsidP="009577A5">
      <w:pPr>
        <w:autoSpaceDE w:val="0"/>
        <w:autoSpaceDN w:val="0"/>
        <w:adjustRightInd w:val="0"/>
        <w:spacing w:before="240" w:after="120" w:line="240" w:lineRule="auto"/>
        <w:jc w:val="center"/>
        <w:rPr>
          <w:rFonts w:ascii="Times New Roman" w:hAnsi="Times New Roman" w:cs="Times New Roman"/>
          <w:b/>
        </w:rPr>
      </w:pPr>
      <w:r w:rsidRPr="00210A24">
        <w:rPr>
          <w:rFonts w:ascii="Times New Roman" w:hAnsi="Times New Roman" w:cs="Times New Roman"/>
          <w:b/>
        </w:rPr>
        <w:t>SI CONVIENE E SI STIPULA QUANTO SEGUE</w:t>
      </w:r>
    </w:p>
    <w:p w14:paraId="09D8E2F0" w14:textId="77777777" w:rsidR="009B2259" w:rsidRPr="00210A24" w:rsidRDefault="009B2259" w:rsidP="009B2259">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Art. 1</w:t>
      </w:r>
    </w:p>
    <w:p w14:paraId="6086CB55" w14:textId="77777777" w:rsidR="009B2259" w:rsidRPr="00210A24" w:rsidRDefault="009B2259" w:rsidP="009B2259">
      <w:pPr>
        <w:autoSpaceDE w:val="0"/>
        <w:autoSpaceDN w:val="0"/>
        <w:adjustRightInd w:val="0"/>
        <w:spacing w:after="120" w:line="240" w:lineRule="auto"/>
        <w:jc w:val="center"/>
        <w:rPr>
          <w:rFonts w:ascii="Times New Roman" w:hAnsi="Times New Roman" w:cs="Times New Roman"/>
          <w:b/>
        </w:rPr>
      </w:pPr>
      <w:r>
        <w:rPr>
          <w:rFonts w:ascii="Times New Roman" w:hAnsi="Times New Roman" w:cs="Times New Roman"/>
          <w:b/>
        </w:rPr>
        <w:t>Finalità</w:t>
      </w:r>
    </w:p>
    <w:p w14:paraId="2E3353EC" w14:textId="77777777" w:rsidR="009B2259" w:rsidRPr="009B2259" w:rsidRDefault="009B2259" w:rsidP="009B2259">
      <w:pPr>
        <w:autoSpaceDE w:val="0"/>
        <w:autoSpaceDN w:val="0"/>
        <w:adjustRightInd w:val="0"/>
        <w:spacing w:before="120" w:after="0" w:line="240" w:lineRule="auto"/>
        <w:jc w:val="both"/>
        <w:rPr>
          <w:rFonts w:ascii="Times New Roman" w:hAnsi="Times New Roman" w:cs="Times New Roman"/>
        </w:rPr>
      </w:pPr>
      <w:r>
        <w:rPr>
          <w:rFonts w:ascii="Times New Roman" w:hAnsi="Times New Roman" w:cs="Times New Roman"/>
        </w:rPr>
        <w:t>La presente convenzione ha</w:t>
      </w:r>
      <w:r w:rsidRPr="009B2259">
        <w:rPr>
          <w:rFonts w:ascii="Times New Roman" w:hAnsi="Times New Roman" w:cs="Times New Roman"/>
        </w:rPr>
        <w:t xml:space="preserve"> lo scopo di: </w:t>
      </w:r>
    </w:p>
    <w:p w14:paraId="022748A0" w14:textId="14A20FC3" w:rsidR="00773318" w:rsidRPr="009A1005" w:rsidRDefault="00773318" w:rsidP="009A1005">
      <w:pPr>
        <w:pStyle w:val="Paragrafoelenco"/>
        <w:widowControl w:val="0"/>
        <w:numPr>
          <w:ilvl w:val="0"/>
          <w:numId w:val="15"/>
        </w:numPr>
        <w:shd w:val="clear" w:color="auto" w:fill="FFFFFF"/>
        <w:autoSpaceDE w:val="0"/>
        <w:autoSpaceDN w:val="0"/>
        <w:adjustRightInd w:val="0"/>
        <w:spacing w:before="120" w:after="0" w:line="269" w:lineRule="exact"/>
        <w:ind w:left="426" w:right="6" w:hanging="284"/>
        <w:jc w:val="both"/>
        <w:rPr>
          <w:rFonts w:ascii="Times New Roman" w:eastAsia="Times New Roman" w:hAnsi="Times New Roman" w:cs="Times New Roman"/>
          <w:spacing w:val="-4"/>
          <w:lang w:eastAsia="it-IT"/>
        </w:rPr>
      </w:pPr>
      <w:r>
        <w:rPr>
          <w:rFonts w:ascii="Times New Roman" w:eastAsia="Times New Roman" w:hAnsi="Times New Roman" w:cs="Times New Roman"/>
          <w:spacing w:val="-4"/>
          <w:lang w:eastAsia="it-IT"/>
        </w:rPr>
        <w:t>S</w:t>
      </w:r>
      <w:r w:rsidRPr="00773318">
        <w:rPr>
          <w:rFonts w:ascii="Times New Roman" w:eastAsia="Times New Roman" w:hAnsi="Times New Roman" w:cs="Times New Roman"/>
          <w:spacing w:val="-4"/>
          <w:lang w:eastAsia="it-IT"/>
        </w:rPr>
        <w:t xml:space="preserve">ostenere l'accesso ai servizi per la prima infanzia </w:t>
      </w:r>
      <w:r w:rsidR="0023527A">
        <w:rPr>
          <w:rFonts w:ascii="Times New Roman" w:eastAsia="Times New Roman" w:hAnsi="Times New Roman" w:cs="Times New Roman"/>
          <w:spacing w:val="-4"/>
          <w:lang w:eastAsia="it-IT"/>
        </w:rPr>
        <w:t xml:space="preserve">convenzionate </w:t>
      </w:r>
      <w:r w:rsidR="009A1005">
        <w:rPr>
          <w:rFonts w:ascii="Times New Roman" w:eastAsia="Times New Roman" w:hAnsi="Times New Roman" w:cs="Times New Roman"/>
          <w:spacing w:val="-4"/>
          <w:lang w:eastAsia="it-IT"/>
        </w:rPr>
        <w:t xml:space="preserve">e </w:t>
      </w:r>
      <w:r w:rsidR="00C80A57">
        <w:rPr>
          <w:rFonts w:ascii="Times New Roman" w:eastAsia="Times New Roman" w:hAnsi="Times New Roman" w:cs="Times New Roman"/>
          <w:spacing w:val="-4"/>
          <w:lang w:eastAsia="it-IT"/>
        </w:rPr>
        <w:t>all</w:t>
      </w:r>
      <w:r w:rsidR="009A1005">
        <w:rPr>
          <w:rFonts w:ascii="Times New Roman" w:eastAsia="Times New Roman" w:hAnsi="Times New Roman" w:cs="Times New Roman"/>
          <w:spacing w:val="-4"/>
          <w:lang w:eastAsia="it-IT"/>
        </w:rPr>
        <w:t xml:space="preserve">e scuole paritarie per l’infanzia </w:t>
      </w:r>
      <w:r w:rsidR="0023527A">
        <w:rPr>
          <w:rFonts w:ascii="Times New Roman" w:eastAsia="Times New Roman" w:hAnsi="Times New Roman" w:cs="Times New Roman"/>
          <w:spacing w:val="-4"/>
          <w:lang w:eastAsia="it-IT"/>
        </w:rPr>
        <w:t xml:space="preserve">convenzionate </w:t>
      </w:r>
      <w:r w:rsidRPr="00773318">
        <w:rPr>
          <w:rFonts w:ascii="Times New Roman" w:eastAsia="Times New Roman" w:hAnsi="Times New Roman" w:cs="Times New Roman"/>
          <w:spacing w:val="-4"/>
          <w:lang w:eastAsia="it-IT"/>
        </w:rPr>
        <w:t>tramite l'abbattimento della retta</w:t>
      </w:r>
      <w:r w:rsidR="004E73D6">
        <w:rPr>
          <w:rFonts w:ascii="Times New Roman" w:eastAsia="Times New Roman" w:hAnsi="Times New Roman" w:cs="Times New Roman"/>
          <w:spacing w:val="-4"/>
          <w:lang w:eastAsia="it-IT"/>
        </w:rPr>
        <w:t>,</w:t>
      </w:r>
      <w:r w:rsidRPr="00773318">
        <w:rPr>
          <w:rFonts w:ascii="Times New Roman" w:eastAsia="Times New Roman" w:hAnsi="Times New Roman" w:cs="Times New Roman"/>
          <w:spacing w:val="-4"/>
          <w:lang w:eastAsia="it-IT"/>
        </w:rPr>
        <w:t xml:space="preserve"> per la frequenza per l'anno educativo</w:t>
      </w:r>
      <w:r w:rsidR="009A1005">
        <w:rPr>
          <w:rFonts w:ascii="Times New Roman" w:eastAsia="Times New Roman" w:hAnsi="Times New Roman" w:cs="Times New Roman"/>
          <w:spacing w:val="-4"/>
          <w:lang w:eastAsia="it-IT"/>
        </w:rPr>
        <w:t>/scolastico</w:t>
      </w:r>
      <w:r w:rsidRPr="00773318">
        <w:rPr>
          <w:rFonts w:ascii="Times New Roman" w:eastAsia="Times New Roman" w:hAnsi="Times New Roman" w:cs="Times New Roman"/>
          <w:spacing w:val="-4"/>
          <w:lang w:eastAsia="it-IT"/>
        </w:rPr>
        <w:t xml:space="preserve"> 202</w:t>
      </w:r>
      <w:r w:rsidR="00791237">
        <w:rPr>
          <w:rFonts w:ascii="Times New Roman" w:eastAsia="Times New Roman" w:hAnsi="Times New Roman" w:cs="Times New Roman"/>
          <w:spacing w:val="-4"/>
          <w:lang w:eastAsia="it-IT"/>
        </w:rPr>
        <w:t>4</w:t>
      </w:r>
      <w:r w:rsidRPr="00773318">
        <w:rPr>
          <w:rFonts w:ascii="Times New Roman" w:eastAsia="Times New Roman" w:hAnsi="Times New Roman" w:cs="Times New Roman"/>
          <w:spacing w:val="-4"/>
          <w:lang w:eastAsia="it-IT"/>
        </w:rPr>
        <w:t>/202</w:t>
      </w:r>
      <w:r w:rsidR="00791237">
        <w:rPr>
          <w:rFonts w:ascii="Times New Roman" w:eastAsia="Times New Roman" w:hAnsi="Times New Roman" w:cs="Times New Roman"/>
          <w:spacing w:val="-4"/>
          <w:lang w:eastAsia="it-IT"/>
        </w:rPr>
        <w:t>5</w:t>
      </w:r>
      <w:r w:rsidRPr="00773318">
        <w:rPr>
          <w:rFonts w:ascii="Times New Roman" w:eastAsia="Times New Roman" w:hAnsi="Times New Roman" w:cs="Times New Roman"/>
          <w:spacing w:val="-4"/>
          <w:lang w:eastAsia="it-IT"/>
        </w:rPr>
        <w:t xml:space="preserve"> rapportato al budget complessivo di</w:t>
      </w:r>
      <w:r w:rsidR="009A1005">
        <w:rPr>
          <w:rFonts w:ascii="Times New Roman" w:eastAsia="Times New Roman" w:hAnsi="Times New Roman" w:cs="Times New Roman"/>
          <w:spacing w:val="-4"/>
          <w:lang w:eastAsia="it-IT"/>
        </w:rPr>
        <w:t xml:space="preserve"> </w:t>
      </w:r>
      <w:r w:rsidRPr="009A1005">
        <w:rPr>
          <w:rFonts w:ascii="Times New Roman" w:eastAsia="Times New Roman" w:hAnsi="Times New Roman" w:cs="Times New Roman"/>
          <w:spacing w:val="-4"/>
          <w:lang w:eastAsia="it-IT"/>
        </w:rPr>
        <w:t xml:space="preserve">€. </w:t>
      </w:r>
      <w:r w:rsidR="007435D7" w:rsidRPr="007435D7">
        <w:rPr>
          <w:rFonts w:ascii="Times New Roman" w:eastAsia="Times New Roman" w:hAnsi="Times New Roman" w:cs="Times New Roman"/>
          <w:spacing w:val="-4"/>
          <w:lang w:eastAsia="it-IT"/>
        </w:rPr>
        <w:t>1</w:t>
      </w:r>
      <w:r w:rsidR="00791237">
        <w:rPr>
          <w:rFonts w:ascii="Times New Roman" w:eastAsia="Times New Roman" w:hAnsi="Times New Roman" w:cs="Times New Roman"/>
          <w:spacing w:val="-4"/>
          <w:lang w:eastAsia="it-IT"/>
        </w:rPr>
        <w:t>68</w:t>
      </w:r>
      <w:r w:rsidR="007435D7" w:rsidRPr="007435D7">
        <w:rPr>
          <w:rFonts w:ascii="Times New Roman" w:eastAsia="Times New Roman" w:hAnsi="Times New Roman" w:cs="Times New Roman"/>
          <w:spacing w:val="-4"/>
          <w:lang w:eastAsia="it-IT"/>
        </w:rPr>
        <w:t>.</w:t>
      </w:r>
      <w:r w:rsidR="00791237">
        <w:rPr>
          <w:rFonts w:ascii="Times New Roman" w:eastAsia="Times New Roman" w:hAnsi="Times New Roman" w:cs="Times New Roman"/>
          <w:spacing w:val="-4"/>
          <w:lang w:eastAsia="it-IT"/>
        </w:rPr>
        <w:t>697</w:t>
      </w:r>
      <w:r w:rsidR="007435D7" w:rsidRPr="007435D7">
        <w:rPr>
          <w:rFonts w:ascii="Times New Roman" w:eastAsia="Times New Roman" w:hAnsi="Times New Roman" w:cs="Times New Roman"/>
          <w:spacing w:val="-4"/>
          <w:lang w:eastAsia="it-IT"/>
        </w:rPr>
        <w:t>,</w:t>
      </w:r>
      <w:r w:rsidR="00791237">
        <w:rPr>
          <w:rFonts w:ascii="Times New Roman" w:eastAsia="Times New Roman" w:hAnsi="Times New Roman" w:cs="Times New Roman"/>
          <w:spacing w:val="-4"/>
          <w:lang w:eastAsia="it-IT"/>
        </w:rPr>
        <w:t>8</w:t>
      </w:r>
      <w:r w:rsidR="007435D7" w:rsidRPr="007435D7">
        <w:rPr>
          <w:rFonts w:ascii="Times New Roman" w:eastAsia="Times New Roman" w:hAnsi="Times New Roman" w:cs="Times New Roman"/>
          <w:spacing w:val="-4"/>
          <w:lang w:eastAsia="it-IT"/>
        </w:rPr>
        <w:t>3</w:t>
      </w:r>
      <w:r w:rsidR="00791237">
        <w:rPr>
          <w:rFonts w:ascii="Times New Roman" w:eastAsia="Times New Roman" w:hAnsi="Times New Roman" w:cs="Times New Roman"/>
          <w:spacing w:val="-4"/>
          <w:lang w:eastAsia="it-IT"/>
        </w:rPr>
        <w:t xml:space="preserve"> del</w:t>
      </w:r>
      <w:r w:rsidR="00A3181D">
        <w:rPr>
          <w:rFonts w:ascii="Times New Roman" w:eastAsia="Times New Roman" w:hAnsi="Times New Roman" w:cs="Times New Roman"/>
          <w:spacing w:val="-4"/>
          <w:lang w:eastAsia="it-IT"/>
        </w:rPr>
        <w:t xml:space="preserve"> </w:t>
      </w:r>
      <w:r w:rsidR="000A3063">
        <w:rPr>
          <w:rFonts w:ascii="Times New Roman" w:eastAsia="Times New Roman" w:hAnsi="Times New Roman" w:cs="Times New Roman"/>
          <w:spacing w:val="-4"/>
          <w:lang w:eastAsia="it-IT"/>
        </w:rPr>
        <w:t xml:space="preserve">Fondo </w:t>
      </w:r>
      <w:r w:rsidR="00A3181D">
        <w:rPr>
          <w:rFonts w:ascii="Times New Roman" w:eastAsia="Times New Roman" w:hAnsi="Times New Roman" w:cs="Times New Roman"/>
          <w:spacing w:val="-4"/>
          <w:lang w:eastAsia="it-IT"/>
        </w:rPr>
        <w:t xml:space="preserve">solidarietà comunale) </w:t>
      </w:r>
      <w:r w:rsidRPr="009A1005">
        <w:rPr>
          <w:rFonts w:ascii="Times New Roman" w:eastAsia="Times New Roman" w:hAnsi="Times New Roman" w:cs="Times New Roman"/>
          <w:spacing w:val="-4"/>
          <w:lang w:eastAsia="it-IT"/>
        </w:rPr>
        <w:t>sino all’esaurimento delle risorse</w:t>
      </w:r>
      <w:r w:rsidR="009020D2" w:rsidRPr="009A1005">
        <w:rPr>
          <w:rFonts w:ascii="Times New Roman" w:eastAsia="Times New Roman" w:hAnsi="Times New Roman" w:cs="Times New Roman"/>
          <w:spacing w:val="-4"/>
          <w:lang w:eastAsia="it-IT"/>
        </w:rPr>
        <w:t>;</w:t>
      </w:r>
    </w:p>
    <w:p w14:paraId="3819C4F8" w14:textId="1527BE48" w:rsidR="009B2259" w:rsidRPr="009B2259" w:rsidRDefault="009B2259" w:rsidP="009B2259">
      <w:pPr>
        <w:pStyle w:val="Paragrafoelenco"/>
        <w:widowControl w:val="0"/>
        <w:numPr>
          <w:ilvl w:val="0"/>
          <w:numId w:val="15"/>
        </w:numPr>
        <w:shd w:val="clear" w:color="auto" w:fill="FFFFFF"/>
        <w:autoSpaceDE w:val="0"/>
        <w:autoSpaceDN w:val="0"/>
        <w:adjustRightInd w:val="0"/>
        <w:spacing w:before="120" w:after="0" w:line="269" w:lineRule="exact"/>
        <w:ind w:left="426" w:right="6" w:hanging="284"/>
        <w:jc w:val="both"/>
        <w:rPr>
          <w:rFonts w:ascii="Times New Roman" w:eastAsia="Times New Roman" w:hAnsi="Times New Roman" w:cs="Times New Roman"/>
          <w:spacing w:val="-4"/>
          <w:lang w:eastAsia="it-IT"/>
        </w:rPr>
      </w:pPr>
      <w:r w:rsidRPr="009B2259">
        <w:rPr>
          <w:rFonts w:ascii="Times New Roman" w:eastAsia="Times New Roman" w:hAnsi="Times New Roman" w:cs="Times New Roman"/>
          <w:spacing w:val="-4"/>
          <w:lang w:eastAsia="it-IT"/>
        </w:rPr>
        <w:t>Garantire il funzionamento del sistema integrato dei servizi educativi 0-3 privati accreditati</w:t>
      </w:r>
      <w:r w:rsidR="00C80A57">
        <w:rPr>
          <w:rFonts w:ascii="Times New Roman" w:eastAsia="Times New Roman" w:hAnsi="Times New Roman" w:cs="Times New Roman"/>
          <w:spacing w:val="-4"/>
          <w:lang w:eastAsia="it-IT"/>
        </w:rPr>
        <w:t xml:space="preserve"> convenzionati</w:t>
      </w:r>
      <w:r w:rsidRPr="009B2259">
        <w:rPr>
          <w:rFonts w:ascii="Times New Roman" w:eastAsia="Times New Roman" w:hAnsi="Times New Roman" w:cs="Times New Roman"/>
          <w:spacing w:val="-4"/>
          <w:lang w:eastAsia="it-IT"/>
        </w:rPr>
        <w:t xml:space="preserve"> ricadenti nel territorio dell’ambito per offrire in particolare alle famiglie di usufruire di servizi educativi ai quali affidare i propri figli, nell’ottica del sistema integrato di educazione e di istruzione; </w:t>
      </w:r>
    </w:p>
    <w:p w14:paraId="28D1C031" w14:textId="340BEE9B" w:rsidR="00C80A57" w:rsidRDefault="00C80A57" w:rsidP="009B2259">
      <w:pPr>
        <w:pStyle w:val="Paragrafoelenco"/>
        <w:widowControl w:val="0"/>
        <w:numPr>
          <w:ilvl w:val="0"/>
          <w:numId w:val="15"/>
        </w:numPr>
        <w:shd w:val="clear" w:color="auto" w:fill="FFFFFF"/>
        <w:autoSpaceDE w:val="0"/>
        <w:autoSpaceDN w:val="0"/>
        <w:adjustRightInd w:val="0"/>
        <w:spacing w:before="120" w:after="0" w:line="269" w:lineRule="exact"/>
        <w:ind w:left="426" w:right="6" w:hanging="284"/>
        <w:jc w:val="both"/>
        <w:rPr>
          <w:rFonts w:ascii="Times New Roman" w:eastAsia="Times New Roman" w:hAnsi="Times New Roman" w:cs="Times New Roman"/>
          <w:spacing w:val="-4"/>
          <w:lang w:eastAsia="it-IT"/>
        </w:rPr>
      </w:pPr>
      <w:r>
        <w:rPr>
          <w:rFonts w:ascii="Times New Roman" w:eastAsia="Times New Roman" w:hAnsi="Times New Roman" w:cs="Times New Roman"/>
          <w:spacing w:val="-4"/>
          <w:lang w:eastAsia="it-IT"/>
        </w:rPr>
        <w:t>Sostenere la frequenza nelle scuole paritarie dell’infanzia</w:t>
      </w:r>
      <w:r w:rsidR="00791237">
        <w:rPr>
          <w:rFonts w:ascii="Times New Roman" w:eastAsia="Times New Roman" w:hAnsi="Times New Roman" w:cs="Times New Roman"/>
          <w:spacing w:val="-4"/>
          <w:lang w:eastAsia="it-IT"/>
        </w:rPr>
        <w:t>/sezioni primavera</w:t>
      </w:r>
      <w:r>
        <w:rPr>
          <w:rFonts w:ascii="Times New Roman" w:eastAsia="Times New Roman" w:hAnsi="Times New Roman" w:cs="Times New Roman"/>
          <w:spacing w:val="-4"/>
          <w:lang w:eastAsia="it-IT"/>
        </w:rPr>
        <w:t>;</w:t>
      </w:r>
    </w:p>
    <w:p w14:paraId="4FA62354" w14:textId="39C05CAD" w:rsidR="009B2259" w:rsidRPr="009B2259" w:rsidRDefault="009B2259" w:rsidP="009B2259">
      <w:pPr>
        <w:pStyle w:val="Paragrafoelenco"/>
        <w:widowControl w:val="0"/>
        <w:numPr>
          <w:ilvl w:val="0"/>
          <w:numId w:val="15"/>
        </w:numPr>
        <w:shd w:val="clear" w:color="auto" w:fill="FFFFFF"/>
        <w:autoSpaceDE w:val="0"/>
        <w:autoSpaceDN w:val="0"/>
        <w:adjustRightInd w:val="0"/>
        <w:spacing w:before="120" w:after="0" w:line="269" w:lineRule="exact"/>
        <w:ind w:left="426" w:right="6" w:hanging="284"/>
        <w:jc w:val="both"/>
        <w:rPr>
          <w:rFonts w:ascii="Times New Roman" w:eastAsia="Times New Roman" w:hAnsi="Times New Roman" w:cs="Times New Roman"/>
          <w:spacing w:val="-4"/>
          <w:lang w:eastAsia="it-IT"/>
        </w:rPr>
      </w:pPr>
      <w:r w:rsidRPr="009B2259">
        <w:rPr>
          <w:rFonts w:ascii="Times New Roman" w:eastAsia="Times New Roman" w:hAnsi="Times New Roman" w:cs="Times New Roman"/>
          <w:spacing w:val="-4"/>
          <w:lang w:eastAsia="it-IT"/>
        </w:rPr>
        <w:t xml:space="preserve">Assicurare pari opportunità nell'accesso ai servizi per </w:t>
      </w:r>
      <w:r w:rsidR="00C80A57">
        <w:rPr>
          <w:rFonts w:ascii="Times New Roman" w:eastAsia="Times New Roman" w:hAnsi="Times New Roman" w:cs="Times New Roman"/>
          <w:spacing w:val="-4"/>
          <w:lang w:eastAsia="it-IT"/>
        </w:rPr>
        <w:t>l’</w:t>
      </w:r>
      <w:r w:rsidRPr="009B2259">
        <w:rPr>
          <w:rFonts w:ascii="Times New Roman" w:eastAsia="Times New Roman" w:hAnsi="Times New Roman" w:cs="Times New Roman"/>
          <w:spacing w:val="-4"/>
          <w:lang w:eastAsia="it-IT"/>
        </w:rPr>
        <w:t>infanzia</w:t>
      </w:r>
      <w:r w:rsidR="000A3063">
        <w:rPr>
          <w:rFonts w:ascii="Times New Roman" w:eastAsia="Times New Roman" w:hAnsi="Times New Roman" w:cs="Times New Roman"/>
          <w:spacing w:val="-4"/>
          <w:lang w:eastAsia="it-IT"/>
        </w:rPr>
        <w:t>;</w:t>
      </w:r>
    </w:p>
    <w:p w14:paraId="33A63811" w14:textId="01911A4D" w:rsidR="009B2259" w:rsidRPr="009B2259" w:rsidRDefault="009B2259" w:rsidP="009B2259">
      <w:pPr>
        <w:pStyle w:val="Paragrafoelenco"/>
        <w:widowControl w:val="0"/>
        <w:numPr>
          <w:ilvl w:val="0"/>
          <w:numId w:val="15"/>
        </w:numPr>
        <w:shd w:val="clear" w:color="auto" w:fill="FFFFFF"/>
        <w:autoSpaceDE w:val="0"/>
        <w:autoSpaceDN w:val="0"/>
        <w:adjustRightInd w:val="0"/>
        <w:spacing w:before="120" w:after="0" w:line="269" w:lineRule="exact"/>
        <w:ind w:left="426" w:right="6" w:hanging="284"/>
        <w:jc w:val="both"/>
        <w:rPr>
          <w:rFonts w:ascii="Times New Roman" w:eastAsia="Times New Roman" w:hAnsi="Times New Roman" w:cs="Times New Roman"/>
          <w:spacing w:val="-4"/>
          <w:lang w:eastAsia="it-IT"/>
        </w:rPr>
      </w:pPr>
      <w:r w:rsidRPr="009B2259">
        <w:rPr>
          <w:rFonts w:ascii="Times New Roman" w:eastAsia="Times New Roman" w:hAnsi="Times New Roman" w:cs="Times New Roman"/>
          <w:spacing w:val="-4"/>
          <w:lang w:eastAsia="it-IT"/>
        </w:rPr>
        <w:t>Favorire l’accesso dei propri cittadini quali utenti di servizi educativi</w:t>
      </w:r>
      <w:r w:rsidR="00C80A57">
        <w:rPr>
          <w:rFonts w:ascii="Times New Roman" w:eastAsia="Times New Roman" w:hAnsi="Times New Roman" w:cs="Times New Roman"/>
          <w:spacing w:val="-4"/>
          <w:lang w:eastAsia="it-IT"/>
        </w:rPr>
        <w:t xml:space="preserve"> e della scuola dell’infanzia</w:t>
      </w:r>
      <w:r w:rsidRPr="009B2259">
        <w:rPr>
          <w:rFonts w:ascii="Times New Roman" w:eastAsia="Times New Roman" w:hAnsi="Times New Roman" w:cs="Times New Roman"/>
          <w:spacing w:val="-4"/>
          <w:lang w:eastAsia="it-IT"/>
        </w:rPr>
        <w:t xml:space="preserve"> nell’ottica di una possibile conciliazione della cura dei bambini e della vita lavorativa;</w:t>
      </w:r>
    </w:p>
    <w:p w14:paraId="0AC1A2E5" w14:textId="6DCA5E49" w:rsidR="009B2259" w:rsidRDefault="009B2259" w:rsidP="009B2259">
      <w:pPr>
        <w:pStyle w:val="Paragrafoelenco"/>
        <w:widowControl w:val="0"/>
        <w:numPr>
          <w:ilvl w:val="0"/>
          <w:numId w:val="15"/>
        </w:numPr>
        <w:shd w:val="clear" w:color="auto" w:fill="FFFFFF"/>
        <w:autoSpaceDE w:val="0"/>
        <w:autoSpaceDN w:val="0"/>
        <w:adjustRightInd w:val="0"/>
        <w:spacing w:before="120" w:after="0" w:line="269" w:lineRule="exact"/>
        <w:ind w:left="426" w:right="6" w:hanging="284"/>
        <w:jc w:val="both"/>
        <w:rPr>
          <w:rFonts w:ascii="Times New Roman" w:eastAsia="Times New Roman" w:hAnsi="Times New Roman" w:cs="Times New Roman"/>
          <w:spacing w:val="-4"/>
          <w:lang w:eastAsia="it-IT"/>
        </w:rPr>
      </w:pPr>
      <w:r w:rsidRPr="009B2259">
        <w:rPr>
          <w:rFonts w:ascii="Times New Roman" w:eastAsia="Times New Roman" w:hAnsi="Times New Roman" w:cs="Times New Roman"/>
          <w:spacing w:val="-4"/>
          <w:lang w:eastAsia="it-IT"/>
        </w:rPr>
        <w:t>Garantire il servizio alle famiglie dei bambini, in particolari condizioni di disagio economico/sociale, che avranno accesso ai posti acquistati per alcune mensilità dell’anno educativo 202</w:t>
      </w:r>
      <w:r w:rsidR="00791237">
        <w:rPr>
          <w:rFonts w:ascii="Times New Roman" w:eastAsia="Times New Roman" w:hAnsi="Times New Roman" w:cs="Times New Roman"/>
          <w:spacing w:val="-4"/>
          <w:lang w:eastAsia="it-IT"/>
        </w:rPr>
        <w:t>4</w:t>
      </w:r>
      <w:r w:rsidRPr="009B2259">
        <w:rPr>
          <w:rFonts w:ascii="Times New Roman" w:eastAsia="Times New Roman" w:hAnsi="Times New Roman" w:cs="Times New Roman"/>
          <w:spacing w:val="-4"/>
          <w:lang w:eastAsia="it-IT"/>
        </w:rPr>
        <w:t>/202</w:t>
      </w:r>
      <w:r w:rsidR="00791237">
        <w:rPr>
          <w:rFonts w:ascii="Times New Roman" w:eastAsia="Times New Roman" w:hAnsi="Times New Roman" w:cs="Times New Roman"/>
          <w:spacing w:val="-4"/>
          <w:lang w:eastAsia="it-IT"/>
        </w:rPr>
        <w:t>5</w:t>
      </w:r>
      <w:r w:rsidRPr="009B2259">
        <w:rPr>
          <w:rFonts w:ascii="Times New Roman" w:eastAsia="Times New Roman" w:hAnsi="Times New Roman" w:cs="Times New Roman"/>
          <w:spacing w:val="-4"/>
          <w:lang w:eastAsia="it-IT"/>
        </w:rPr>
        <w:t>.</w:t>
      </w:r>
    </w:p>
    <w:p w14:paraId="4192DFF1" w14:textId="77777777" w:rsidR="00AB71D9" w:rsidRPr="00210A24" w:rsidRDefault="00AB71D9" w:rsidP="009577A5">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9B2259">
        <w:rPr>
          <w:rFonts w:ascii="Times New Roman" w:hAnsi="Times New Roman" w:cs="Times New Roman"/>
          <w:b/>
        </w:rPr>
        <w:t>2</w:t>
      </w:r>
    </w:p>
    <w:p w14:paraId="3AA5F598" w14:textId="77777777" w:rsidR="00AB71D9" w:rsidRPr="00210A24" w:rsidRDefault="00AB71D9" w:rsidP="009577A5">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Oggetto della convenzione</w:t>
      </w:r>
    </w:p>
    <w:p w14:paraId="0BCBA848" w14:textId="27B2C830" w:rsidR="002E4943" w:rsidRPr="00210A24" w:rsidRDefault="00F7550B" w:rsidP="00F233E5">
      <w:pPr>
        <w:autoSpaceDE w:val="0"/>
        <w:autoSpaceDN w:val="0"/>
        <w:adjustRightInd w:val="0"/>
        <w:spacing w:before="120" w:after="0" w:line="240" w:lineRule="auto"/>
        <w:jc w:val="both"/>
        <w:rPr>
          <w:rFonts w:ascii="Times New Roman" w:hAnsi="Times New Roman" w:cs="Times New Roman"/>
        </w:rPr>
      </w:pPr>
      <w:r w:rsidRPr="00210A24">
        <w:rPr>
          <w:rFonts w:ascii="Times New Roman" w:hAnsi="Times New Roman" w:cs="Times New Roman"/>
        </w:rPr>
        <w:lastRenderedPageBreak/>
        <w:t xml:space="preserve">La presente convenzione ha la finalità di regolamentare i rapporti tra </w:t>
      </w:r>
      <w:r w:rsidR="00F233E5" w:rsidRPr="00210A24">
        <w:rPr>
          <w:rFonts w:ascii="Times New Roman" w:hAnsi="Times New Roman" w:cs="Times New Roman"/>
        </w:rPr>
        <w:t>L’Ente Locale</w:t>
      </w:r>
      <w:r w:rsidRPr="00210A24">
        <w:rPr>
          <w:rFonts w:ascii="Times New Roman" w:hAnsi="Times New Roman" w:cs="Times New Roman"/>
        </w:rPr>
        <w:t xml:space="preserve"> e</w:t>
      </w:r>
      <w:r w:rsidR="002E4943" w:rsidRPr="00210A24">
        <w:rPr>
          <w:rFonts w:ascii="Times New Roman" w:hAnsi="Times New Roman" w:cs="Times New Roman"/>
        </w:rPr>
        <w:t xml:space="preserve"> il </w:t>
      </w:r>
      <w:r w:rsidRPr="00210A24">
        <w:rPr>
          <w:rFonts w:ascii="Times New Roman" w:hAnsi="Times New Roman" w:cs="Times New Roman"/>
        </w:rPr>
        <w:t>gestor</w:t>
      </w:r>
      <w:r w:rsidR="002E4943" w:rsidRPr="00210A24">
        <w:rPr>
          <w:rFonts w:ascii="Times New Roman" w:hAnsi="Times New Roman" w:cs="Times New Roman"/>
        </w:rPr>
        <w:t>e</w:t>
      </w:r>
      <w:r w:rsidRPr="00210A24">
        <w:rPr>
          <w:rFonts w:ascii="Times New Roman" w:hAnsi="Times New Roman" w:cs="Times New Roman"/>
        </w:rPr>
        <w:t xml:space="preserve"> de</w:t>
      </w:r>
      <w:r w:rsidR="002E4943" w:rsidRPr="00210A24">
        <w:rPr>
          <w:rFonts w:ascii="Times New Roman" w:hAnsi="Times New Roman" w:cs="Times New Roman"/>
        </w:rPr>
        <w:t>l</w:t>
      </w:r>
      <w:r w:rsidRPr="00210A24">
        <w:rPr>
          <w:rFonts w:ascii="Times New Roman" w:hAnsi="Times New Roman" w:cs="Times New Roman"/>
        </w:rPr>
        <w:t xml:space="preserve"> </w:t>
      </w:r>
      <w:r w:rsidR="00C80A57">
        <w:rPr>
          <w:rFonts w:ascii="Times New Roman" w:hAnsi="Times New Roman" w:cs="Times New Roman"/>
        </w:rPr>
        <w:t>servizio educativo per la prima infanzia e/o scuol</w:t>
      </w:r>
      <w:r w:rsidR="00224DAE">
        <w:rPr>
          <w:rFonts w:ascii="Times New Roman" w:hAnsi="Times New Roman" w:cs="Times New Roman"/>
        </w:rPr>
        <w:t>e</w:t>
      </w:r>
      <w:r w:rsidR="00C80A57">
        <w:rPr>
          <w:rFonts w:ascii="Times New Roman" w:hAnsi="Times New Roman" w:cs="Times New Roman"/>
        </w:rPr>
        <w:t xml:space="preserve"> paritari</w:t>
      </w:r>
      <w:r w:rsidR="00224DAE">
        <w:rPr>
          <w:rFonts w:ascii="Times New Roman" w:hAnsi="Times New Roman" w:cs="Times New Roman"/>
        </w:rPr>
        <w:t>e</w:t>
      </w:r>
      <w:r w:rsidR="00C80A57">
        <w:rPr>
          <w:rFonts w:ascii="Times New Roman" w:hAnsi="Times New Roman" w:cs="Times New Roman"/>
        </w:rPr>
        <w:t xml:space="preserve"> dell’infanzia</w:t>
      </w:r>
      <w:r w:rsidR="00791237">
        <w:rPr>
          <w:rFonts w:ascii="Times New Roman" w:hAnsi="Times New Roman" w:cs="Times New Roman"/>
        </w:rPr>
        <w:t>/sezioni primavera</w:t>
      </w:r>
      <w:r w:rsidRPr="00210A24">
        <w:rPr>
          <w:rFonts w:ascii="Times New Roman" w:hAnsi="Times New Roman" w:cs="Times New Roman"/>
        </w:rPr>
        <w:t xml:space="preserve"> </w:t>
      </w:r>
      <w:r w:rsidR="002E4943" w:rsidRPr="00210A24">
        <w:rPr>
          <w:rFonts w:ascii="Times New Roman" w:hAnsi="Times New Roman" w:cs="Times New Roman"/>
        </w:rPr>
        <w:t>in premessa</w:t>
      </w:r>
      <w:r w:rsidR="0070595F">
        <w:rPr>
          <w:rFonts w:ascii="Times New Roman" w:hAnsi="Times New Roman" w:cs="Times New Roman"/>
        </w:rPr>
        <w:t xml:space="preserve"> ed è</w:t>
      </w:r>
      <w:r w:rsidRPr="00210A24">
        <w:rPr>
          <w:rFonts w:ascii="Times New Roman" w:hAnsi="Times New Roman" w:cs="Times New Roman"/>
        </w:rPr>
        <w:t xml:space="preserve"> </w:t>
      </w:r>
      <w:r w:rsidR="002E4943" w:rsidRPr="00210A24">
        <w:rPr>
          <w:rFonts w:ascii="Times New Roman" w:hAnsi="Times New Roman" w:cs="Times New Roman"/>
        </w:rPr>
        <w:t>finalizzata all</w:t>
      </w:r>
      <w:r w:rsidR="007A7838">
        <w:rPr>
          <w:rFonts w:ascii="Times New Roman" w:hAnsi="Times New Roman" w:cs="Times New Roman"/>
        </w:rPr>
        <w:t xml:space="preserve">a </w:t>
      </w:r>
      <w:r w:rsidR="00C80A57">
        <w:rPr>
          <w:rFonts w:ascii="Times New Roman" w:hAnsi="Times New Roman" w:cs="Times New Roman"/>
        </w:rPr>
        <w:t xml:space="preserve">concessione di </w:t>
      </w:r>
      <w:r w:rsidR="00224DAE">
        <w:rPr>
          <w:rFonts w:ascii="Times New Roman" w:hAnsi="Times New Roman" w:cs="Times New Roman"/>
        </w:rPr>
        <w:t xml:space="preserve">voucher virtuali per l’abbattimento delle rette </w:t>
      </w:r>
      <w:r w:rsidR="007A7838">
        <w:rPr>
          <w:rFonts w:ascii="Times New Roman" w:hAnsi="Times New Roman" w:cs="Times New Roman"/>
        </w:rPr>
        <w:t>da utilizzare per la frequenza presso l</w:t>
      </w:r>
      <w:r w:rsidR="0070595F">
        <w:rPr>
          <w:rFonts w:ascii="Times New Roman" w:hAnsi="Times New Roman" w:cs="Times New Roman"/>
        </w:rPr>
        <w:t>e</w:t>
      </w:r>
      <w:r w:rsidR="007A7838">
        <w:rPr>
          <w:rFonts w:ascii="Times New Roman" w:hAnsi="Times New Roman" w:cs="Times New Roman"/>
        </w:rPr>
        <w:t xml:space="preserve"> struttur</w:t>
      </w:r>
      <w:r w:rsidR="00C8112C">
        <w:rPr>
          <w:rFonts w:ascii="Times New Roman" w:hAnsi="Times New Roman" w:cs="Times New Roman"/>
        </w:rPr>
        <w:t>e</w:t>
      </w:r>
      <w:r w:rsidR="007A7838">
        <w:rPr>
          <w:rFonts w:ascii="Times New Roman" w:hAnsi="Times New Roman" w:cs="Times New Roman"/>
        </w:rPr>
        <w:t xml:space="preserve"> </w:t>
      </w:r>
      <w:r w:rsidR="002C2A9E">
        <w:rPr>
          <w:rFonts w:ascii="Times New Roman" w:hAnsi="Times New Roman" w:cs="Times New Roman"/>
        </w:rPr>
        <w:t>educativ</w:t>
      </w:r>
      <w:r w:rsidR="00C8112C">
        <w:rPr>
          <w:rFonts w:ascii="Times New Roman" w:hAnsi="Times New Roman" w:cs="Times New Roman"/>
        </w:rPr>
        <w:t>e</w:t>
      </w:r>
      <w:r w:rsidR="002C2A9E">
        <w:rPr>
          <w:rFonts w:ascii="Times New Roman" w:hAnsi="Times New Roman" w:cs="Times New Roman"/>
        </w:rPr>
        <w:t xml:space="preserve">, </w:t>
      </w:r>
      <w:r w:rsidR="007A7838">
        <w:rPr>
          <w:rFonts w:ascii="Times New Roman" w:hAnsi="Times New Roman" w:cs="Times New Roman"/>
        </w:rPr>
        <w:t>autorizzat</w:t>
      </w:r>
      <w:r w:rsidR="0070595F">
        <w:rPr>
          <w:rFonts w:ascii="Times New Roman" w:hAnsi="Times New Roman" w:cs="Times New Roman"/>
        </w:rPr>
        <w:t>e</w:t>
      </w:r>
      <w:r w:rsidR="007A7838">
        <w:rPr>
          <w:rFonts w:ascii="Times New Roman" w:hAnsi="Times New Roman" w:cs="Times New Roman"/>
        </w:rPr>
        <w:t xml:space="preserve"> al funzionamento</w:t>
      </w:r>
      <w:r w:rsidR="00C8112C">
        <w:rPr>
          <w:rFonts w:ascii="Times New Roman" w:hAnsi="Times New Roman" w:cs="Times New Roman"/>
        </w:rPr>
        <w:t xml:space="preserve">, </w:t>
      </w:r>
      <w:r w:rsidR="007A7838">
        <w:rPr>
          <w:rFonts w:ascii="Times New Roman" w:hAnsi="Times New Roman" w:cs="Times New Roman"/>
        </w:rPr>
        <w:t>accreditat</w:t>
      </w:r>
      <w:r w:rsidR="0070595F">
        <w:rPr>
          <w:rFonts w:ascii="Times New Roman" w:hAnsi="Times New Roman" w:cs="Times New Roman"/>
        </w:rPr>
        <w:t>e</w:t>
      </w:r>
      <w:r w:rsidR="007A7838">
        <w:rPr>
          <w:rFonts w:ascii="Times New Roman" w:hAnsi="Times New Roman" w:cs="Times New Roman"/>
        </w:rPr>
        <w:t xml:space="preserve"> ai sensi della L.</w:t>
      </w:r>
      <w:r w:rsidR="002C2A9E">
        <w:rPr>
          <w:rFonts w:ascii="Times New Roman" w:hAnsi="Times New Roman" w:cs="Times New Roman"/>
        </w:rPr>
        <w:t>R</w:t>
      </w:r>
      <w:r w:rsidR="007A7838">
        <w:rPr>
          <w:rFonts w:ascii="Times New Roman" w:hAnsi="Times New Roman" w:cs="Times New Roman"/>
        </w:rPr>
        <w:t xml:space="preserve">. </w:t>
      </w:r>
      <w:r w:rsidR="00773318">
        <w:rPr>
          <w:rFonts w:ascii="Times New Roman" w:hAnsi="Times New Roman" w:cs="Times New Roman"/>
        </w:rPr>
        <w:t>n</w:t>
      </w:r>
      <w:r w:rsidR="007A7838">
        <w:rPr>
          <w:rFonts w:ascii="Times New Roman" w:hAnsi="Times New Roman" w:cs="Times New Roman"/>
        </w:rPr>
        <w:t xml:space="preserve">. </w:t>
      </w:r>
      <w:r w:rsidR="00791237">
        <w:rPr>
          <w:rFonts w:ascii="Times New Roman" w:hAnsi="Times New Roman" w:cs="Times New Roman"/>
        </w:rPr>
        <w:t>24</w:t>
      </w:r>
      <w:r w:rsidR="007A7838">
        <w:rPr>
          <w:rFonts w:ascii="Times New Roman" w:hAnsi="Times New Roman" w:cs="Times New Roman"/>
        </w:rPr>
        <w:t>/20</w:t>
      </w:r>
      <w:r w:rsidR="00791237">
        <w:rPr>
          <w:rFonts w:ascii="Times New Roman" w:hAnsi="Times New Roman" w:cs="Times New Roman"/>
        </w:rPr>
        <w:t>24</w:t>
      </w:r>
      <w:r w:rsidR="00C8112C">
        <w:rPr>
          <w:rFonts w:ascii="Times New Roman" w:hAnsi="Times New Roman" w:cs="Times New Roman"/>
        </w:rPr>
        <w:t xml:space="preserve"> e</w:t>
      </w:r>
      <w:r w:rsidR="0070595F">
        <w:rPr>
          <w:rFonts w:ascii="Times New Roman" w:hAnsi="Times New Roman" w:cs="Times New Roman"/>
        </w:rPr>
        <w:t xml:space="preserve"> </w:t>
      </w:r>
      <w:r w:rsidR="00224DAE">
        <w:rPr>
          <w:rFonts w:ascii="Times New Roman" w:hAnsi="Times New Roman" w:cs="Times New Roman"/>
        </w:rPr>
        <w:t>convenzionat</w:t>
      </w:r>
      <w:r w:rsidR="00C8112C">
        <w:rPr>
          <w:rFonts w:ascii="Times New Roman" w:hAnsi="Times New Roman" w:cs="Times New Roman"/>
        </w:rPr>
        <w:t>e</w:t>
      </w:r>
      <w:r w:rsidR="0070595F">
        <w:rPr>
          <w:rFonts w:ascii="Times New Roman" w:hAnsi="Times New Roman" w:cs="Times New Roman"/>
        </w:rPr>
        <w:t>,</w:t>
      </w:r>
      <w:r w:rsidR="00224DAE">
        <w:rPr>
          <w:rFonts w:ascii="Times New Roman" w:hAnsi="Times New Roman" w:cs="Times New Roman"/>
        </w:rPr>
        <w:t xml:space="preserve"> ovvero scuole paritarie dell’infanzia</w:t>
      </w:r>
      <w:r w:rsidR="00791237">
        <w:rPr>
          <w:rFonts w:ascii="Times New Roman" w:hAnsi="Times New Roman" w:cs="Times New Roman"/>
        </w:rPr>
        <w:t>/sezioni primavera</w:t>
      </w:r>
      <w:r w:rsidR="000B1233">
        <w:rPr>
          <w:rFonts w:ascii="Times New Roman" w:hAnsi="Times New Roman" w:cs="Times New Roman"/>
        </w:rPr>
        <w:t xml:space="preserve"> convenzionate</w:t>
      </w:r>
      <w:r w:rsidR="002C2A9E">
        <w:rPr>
          <w:rFonts w:ascii="Times New Roman" w:hAnsi="Times New Roman" w:cs="Times New Roman"/>
        </w:rPr>
        <w:t>,</w:t>
      </w:r>
      <w:r w:rsidR="007A7838">
        <w:rPr>
          <w:rFonts w:ascii="Times New Roman" w:hAnsi="Times New Roman" w:cs="Times New Roman"/>
        </w:rPr>
        <w:t xml:space="preserve"> </w:t>
      </w:r>
      <w:r w:rsidR="002C2A9E">
        <w:rPr>
          <w:rFonts w:ascii="Times New Roman" w:hAnsi="Times New Roman" w:cs="Times New Roman"/>
        </w:rPr>
        <w:t xml:space="preserve">da destinare alle </w:t>
      </w:r>
      <w:r w:rsidR="002E4943" w:rsidRPr="00210A24">
        <w:rPr>
          <w:rFonts w:ascii="Times New Roman" w:hAnsi="Times New Roman" w:cs="Times New Roman"/>
        </w:rPr>
        <w:t>famiglie</w:t>
      </w:r>
      <w:r w:rsidR="006153AE" w:rsidRPr="00210A24">
        <w:rPr>
          <w:rFonts w:ascii="Times New Roman" w:hAnsi="Times New Roman" w:cs="Times New Roman"/>
        </w:rPr>
        <w:t xml:space="preserve"> residenti in uno dei Comuni afferenti </w:t>
      </w:r>
      <w:r w:rsidR="00773318" w:rsidRPr="00210A24">
        <w:rPr>
          <w:rFonts w:ascii="Times New Roman" w:hAnsi="Times New Roman" w:cs="Times New Roman"/>
        </w:rPr>
        <w:t>all’Ambito</w:t>
      </w:r>
      <w:r w:rsidR="007A7838">
        <w:rPr>
          <w:rFonts w:ascii="Times New Roman" w:hAnsi="Times New Roman" w:cs="Times New Roman"/>
        </w:rPr>
        <w:t xml:space="preserve"> territoriale </w:t>
      </w:r>
      <w:r w:rsidR="00C8112C">
        <w:rPr>
          <w:rFonts w:ascii="Times New Roman" w:hAnsi="Times New Roman" w:cs="Times New Roman"/>
        </w:rPr>
        <w:t>sociale di Rosarno</w:t>
      </w:r>
      <w:r w:rsidR="002E4943" w:rsidRPr="00210A24">
        <w:rPr>
          <w:rFonts w:ascii="Times New Roman" w:hAnsi="Times New Roman" w:cs="Times New Roman"/>
        </w:rPr>
        <w:t xml:space="preserve">. </w:t>
      </w:r>
    </w:p>
    <w:p w14:paraId="1F038064" w14:textId="0C9B30CC" w:rsidR="00000366" w:rsidRPr="00000366" w:rsidRDefault="00000366" w:rsidP="00000366">
      <w:pPr>
        <w:autoSpaceDE w:val="0"/>
        <w:autoSpaceDN w:val="0"/>
        <w:adjustRightInd w:val="0"/>
        <w:spacing w:before="120" w:after="0" w:line="240" w:lineRule="auto"/>
        <w:jc w:val="both"/>
        <w:rPr>
          <w:rFonts w:ascii="Times New Roman" w:hAnsi="Times New Roman" w:cs="Times New Roman"/>
        </w:rPr>
      </w:pPr>
      <w:r w:rsidRPr="00000366">
        <w:rPr>
          <w:rFonts w:ascii="Times New Roman" w:hAnsi="Times New Roman" w:cs="Times New Roman"/>
        </w:rPr>
        <w:t>Con il presente contratto il Titolare e il Gestore si impegnano a</w:t>
      </w:r>
      <w:r w:rsidR="00224DAE">
        <w:rPr>
          <w:rFonts w:ascii="Times New Roman" w:hAnsi="Times New Roman" w:cs="Times New Roman"/>
        </w:rPr>
        <w:t xml:space="preserve">d applicare le modalità per l’utilizzo </w:t>
      </w:r>
      <w:r w:rsidR="000B1233">
        <w:rPr>
          <w:rFonts w:ascii="Times New Roman" w:hAnsi="Times New Roman" w:cs="Times New Roman"/>
        </w:rPr>
        <w:t xml:space="preserve">dei </w:t>
      </w:r>
      <w:r w:rsidR="000B1233" w:rsidRPr="00914250">
        <w:rPr>
          <w:rFonts w:ascii="Times New Roman" w:hAnsi="Times New Roman" w:cs="Times New Roman"/>
          <w:b/>
          <w:bCs/>
        </w:rPr>
        <w:t>voucher virtuali</w:t>
      </w:r>
      <w:r w:rsidR="000B1233">
        <w:rPr>
          <w:rFonts w:ascii="Times New Roman" w:hAnsi="Times New Roman" w:cs="Times New Roman"/>
        </w:rPr>
        <w:t xml:space="preserve"> per l’abbattimento delle rette per la frequenza nei servizi educativi e nelle scuole dell’infanzia</w:t>
      </w:r>
      <w:r w:rsidR="00791237">
        <w:rPr>
          <w:rFonts w:ascii="Times New Roman" w:hAnsi="Times New Roman" w:cs="Times New Roman"/>
        </w:rPr>
        <w:t>/sezioni primavera</w:t>
      </w:r>
      <w:r w:rsidR="000B1233">
        <w:rPr>
          <w:rFonts w:ascii="Times New Roman" w:hAnsi="Times New Roman" w:cs="Times New Roman"/>
        </w:rPr>
        <w:t xml:space="preserve"> secondo le modalità esplicitate nella presente convenzione e nell’avviso pubblico rivolto alle famiglie approvato con determinazione n. </w:t>
      </w:r>
      <w:r w:rsidR="00791237">
        <w:rPr>
          <w:rFonts w:ascii="Times New Roman" w:hAnsi="Times New Roman" w:cs="Times New Roman"/>
        </w:rPr>
        <w:t>…….</w:t>
      </w:r>
      <w:r w:rsidR="000B1233">
        <w:rPr>
          <w:rFonts w:ascii="Times New Roman" w:hAnsi="Times New Roman" w:cs="Times New Roman"/>
        </w:rPr>
        <w:t xml:space="preserve"> del </w:t>
      </w:r>
      <w:r w:rsidR="00791237">
        <w:rPr>
          <w:rFonts w:ascii="Times New Roman" w:hAnsi="Times New Roman" w:cs="Times New Roman"/>
        </w:rPr>
        <w:t>…………</w:t>
      </w:r>
      <w:r w:rsidR="000B1233">
        <w:rPr>
          <w:rFonts w:ascii="Times New Roman" w:hAnsi="Times New Roman" w:cs="Times New Roman"/>
        </w:rPr>
        <w:t xml:space="preserve"> </w:t>
      </w:r>
      <w:r w:rsidR="00A15544">
        <w:rPr>
          <w:rFonts w:ascii="Times New Roman" w:hAnsi="Times New Roman" w:cs="Times New Roman"/>
        </w:rPr>
        <w:t xml:space="preserve">del </w:t>
      </w:r>
      <w:r w:rsidR="000B1233">
        <w:rPr>
          <w:rFonts w:ascii="Times New Roman" w:hAnsi="Times New Roman" w:cs="Times New Roman"/>
        </w:rPr>
        <w:t>Comune di Rosarno</w:t>
      </w:r>
      <w:r w:rsidRPr="00000366">
        <w:rPr>
          <w:rFonts w:ascii="Times New Roman" w:hAnsi="Times New Roman" w:cs="Times New Roman"/>
        </w:rPr>
        <w:t>.</w:t>
      </w:r>
    </w:p>
    <w:p w14:paraId="64613293" w14:textId="68BD362F" w:rsidR="00000366" w:rsidRPr="00000366" w:rsidRDefault="00000366" w:rsidP="00000366">
      <w:pPr>
        <w:autoSpaceDE w:val="0"/>
        <w:autoSpaceDN w:val="0"/>
        <w:adjustRightInd w:val="0"/>
        <w:spacing w:before="120" w:after="0" w:line="240" w:lineRule="auto"/>
        <w:jc w:val="both"/>
        <w:rPr>
          <w:rFonts w:ascii="Times New Roman" w:hAnsi="Times New Roman" w:cs="Times New Roman"/>
        </w:rPr>
      </w:pPr>
      <w:r w:rsidRPr="00000366">
        <w:rPr>
          <w:rFonts w:ascii="Times New Roman" w:hAnsi="Times New Roman" w:cs="Times New Roman"/>
        </w:rPr>
        <w:t>I</w:t>
      </w:r>
      <w:r w:rsidR="000A2A19">
        <w:rPr>
          <w:rFonts w:ascii="Times New Roman" w:hAnsi="Times New Roman" w:cs="Times New Roman"/>
        </w:rPr>
        <w:t xml:space="preserve"> </w:t>
      </w:r>
      <w:r w:rsidR="00BA1618">
        <w:rPr>
          <w:rFonts w:ascii="Times New Roman" w:hAnsi="Times New Roman" w:cs="Times New Roman"/>
        </w:rPr>
        <w:t xml:space="preserve">voucher virtuali </w:t>
      </w:r>
      <w:r w:rsidR="000A2A19">
        <w:rPr>
          <w:rFonts w:ascii="Times New Roman" w:hAnsi="Times New Roman" w:cs="Times New Roman"/>
        </w:rPr>
        <w:t xml:space="preserve">sono rivolti in favore </w:t>
      </w:r>
      <w:r w:rsidRPr="00000366">
        <w:rPr>
          <w:rFonts w:ascii="Times New Roman" w:hAnsi="Times New Roman" w:cs="Times New Roman"/>
        </w:rPr>
        <w:t>d</w:t>
      </w:r>
      <w:r w:rsidR="00BA1618">
        <w:rPr>
          <w:rFonts w:ascii="Times New Roman" w:hAnsi="Times New Roman" w:cs="Times New Roman"/>
        </w:rPr>
        <w:t>elle famiglie con minori frequentanti i servizi educativi o le scuole paritarie dell’infanzia</w:t>
      </w:r>
      <w:r w:rsidR="00C8112C">
        <w:rPr>
          <w:rFonts w:ascii="Times New Roman" w:hAnsi="Times New Roman" w:cs="Times New Roman"/>
        </w:rPr>
        <w:t xml:space="preserve"> per l’anno educativo/scolastico 202</w:t>
      </w:r>
      <w:r w:rsidR="00791237">
        <w:rPr>
          <w:rFonts w:ascii="Times New Roman" w:hAnsi="Times New Roman" w:cs="Times New Roman"/>
        </w:rPr>
        <w:t>4</w:t>
      </w:r>
      <w:r w:rsidR="00C8112C">
        <w:rPr>
          <w:rFonts w:ascii="Times New Roman" w:hAnsi="Times New Roman" w:cs="Times New Roman"/>
        </w:rPr>
        <w:t>/202</w:t>
      </w:r>
      <w:r w:rsidR="00791237">
        <w:rPr>
          <w:rFonts w:ascii="Times New Roman" w:hAnsi="Times New Roman" w:cs="Times New Roman"/>
        </w:rPr>
        <w:t>5</w:t>
      </w:r>
      <w:r w:rsidR="00A3181D">
        <w:rPr>
          <w:rFonts w:ascii="Times New Roman" w:hAnsi="Times New Roman" w:cs="Times New Roman"/>
        </w:rPr>
        <w:t xml:space="preserve"> (periodo da </w:t>
      </w:r>
      <w:r w:rsidR="00EF5F0C">
        <w:rPr>
          <w:rFonts w:ascii="Times New Roman" w:hAnsi="Times New Roman" w:cs="Times New Roman"/>
        </w:rPr>
        <w:t>dicembre</w:t>
      </w:r>
      <w:r w:rsidR="00A3181D">
        <w:rPr>
          <w:rFonts w:ascii="Times New Roman" w:hAnsi="Times New Roman" w:cs="Times New Roman"/>
        </w:rPr>
        <w:t xml:space="preserve"> 202</w:t>
      </w:r>
      <w:r w:rsidR="00791237">
        <w:rPr>
          <w:rFonts w:ascii="Times New Roman" w:hAnsi="Times New Roman" w:cs="Times New Roman"/>
        </w:rPr>
        <w:t>4</w:t>
      </w:r>
      <w:r w:rsidR="00A3181D">
        <w:rPr>
          <w:rFonts w:ascii="Times New Roman" w:hAnsi="Times New Roman" w:cs="Times New Roman"/>
        </w:rPr>
        <w:t xml:space="preserve"> a </w:t>
      </w:r>
      <w:r w:rsidR="00791237">
        <w:rPr>
          <w:rFonts w:ascii="Times New Roman" w:hAnsi="Times New Roman" w:cs="Times New Roman"/>
        </w:rPr>
        <w:t>luglio</w:t>
      </w:r>
      <w:r w:rsidR="00A3181D">
        <w:rPr>
          <w:rFonts w:ascii="Times New Roman" w:hAnsi="Times New Roman" w:cs="Times New Roman"/>
        </w:rPr>
        <w:t xml:space="preserve"> 202</w:t>
      </w:r>
      <w:r w:rsidR="00791237">
        <w:rPr>
          <w:rFonts w:ascii="Times New Roman" w:hAnsi="Times New Roman" w:cs="Times New Roman"/>
        </w:rPr>
        <w:t>5</w:t>
      </w:r>
      <w:r w:rsidR="00A3181D">
        <w:rPr>
          <w:rFonts w:ascii="Times New Roman" w:hAnsi="Times New Roman" w:cs="Times New Roman"/>
        </w:rPr>
        <w:t>)</w:t>
      </w:r>
      <w:r w:rsidR="00BA1618">
        <w:rPr>
          <w:rFonts w:ascii="Times New Roman" w:hAnsi="Times New Roman" w:cs="Times New Roman"/>
        </w:rPr>
        <w:t xml:space="preserve"> </w:t>
      </w:r>
      <w:r w:rsidRPr="00000366">
        <w:rPr>
          <w:rFonts w:ascii="Times New Roman" w:hAnsi="Times New Roman" w:cs="Times New Roman"/>
        </w:rPr>
        <w:t xml:space="preserve">che, avendo presentato domanda </w:t>
      </w:r>
      <w:r>
        <w:rPr>
          <w:rFonts w:ascii="Times New Roman" w:hAnsi="Times New Roman" w:cs="Times New Roman"/>
        </w:rPr>
        <w:t xml:space="preserve">all’avviso pubblico per la </w:t>
      </w:r>
      <w:r w:rsidR="0070595F">
        <w:rPr>
          <w:rFonts w:ascii="Times New Roman" w:hAnsi="Times New Roman" w:cs="Times New Roman"/>
        </w:rPr>
        <w:t>concessione dei voucher virtuali</w:t>
      </w:r>
      <w:r w:rsidRPr="00000366">
        <w:rPr>
          <w:rFonts w:ascii="Times New Roman" w:hAnsi="Times New Roman" w:cs="Times New Roman"/>
        </w:rPr>
        <w:t xml:space="preserve">, </w:t>
      </w:r>
      <w:r w:rsidR="000A2A19">
        <w:rPr>
          <w:rFonts w:ascii="Times New Roman" w:hAnsi="Times New Roman" w:cs="Times New Roman"/>
        </w:rPr>
        <w:t xml:space="preserve">sono risultati assegnatari e si </w:t>
      </w:r>
      <w:r w:rsidRPr="00000366">
        <w:rPr>
          <w:rFonts w:ascii="Times New Roman" w:hAnsi="Times New Roman" w:cs="Times New Roman"/>
        </w:rPr>
        <w:t>trov</w:t>
      </w:r>
      <w:r w:rsidR="000A2A19">
        <w:rPr>
          <w:rFonts w:ascii="Times New Roman" w:hAnsi="Times New Roman" w:cs="Times New Roman"/>
        </w:rPr>
        <w:t xml:space="preserve">ano </w:t>
      </w:r>
      <w:r w:rsidRPr="00000366">
        <w:rPr>
          <w:rFonts w:ascii="Times New Roman" w:hAnsi="Times New Roman" w:cs="Times New Roman"/>
        </w:rPr>
        <w:t>in posizione utile nella graduatoria comunale.</w:t>
      </w:r>
    </w:p>
    <w:p w14:paraId="7FDE1EB8" w14:textId="77777777" w:rsidR="004F47B3" w:rsidRPr="00210A24" w:rsidRDefault="004F47B3" w:rsidP="00767587">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67587">
        <w:rPr>
          <w:rFonts w:ascii="Times New Roman" w:hAnsi="Times New Roman" w:cs="Times New Roman"/>
          <w:b/>
        </w:rPr>
        <w:t>3</w:t>
      </w:r>
      <w:r w:rsidRPr="00210A24">
        <w:rPr>
          <w:rFonts w:ascii="Times New Roman" w:hAnsi="Times New Roman" w:cs="Times New Roman"/>
          <w:b/>
        </w:rPr>
        <w:t xml:space="preserve"> </w:t>
      </w:r>
    </w:p>
    <w:p w14:paraId="074D7993" w14:textId="77777777" w:rsidR="004F47B3" w:rsidRPr="00210A24" w:rsidRDefault="00C54CAD" w:rsidP="009577A5">
      <w:pPr>
        <w:autoSpaceDE w:val="0"/>
        <w:autoSpaceDN w:val="0"/>
        <w:adjustRightInd w:val="0"/>
        <w:spacing w:after="120" w:line="240" w:lineRule="auto"/>
        <w:jc w:val="center"/>
        <w:rPr>
          <w:rFonts w:ascii="Times New Roman" w:hAnsi="Times New Roman" w:cs="Times New Roman"/>
          <w:b/>
        </w:rPr>
      </w:pPr>
      <w:r>
        <w:rPr>
          <w:rFonts w:ascii="Times New Roman" w:hAnsi="Times New Roman" w:cs="Times New Roman"/>
          <w:b/>
        </w:rPr>
        <w:t>M</w:t>
      </w:r>
      <w:r w:rsidR="004F47B3" w:rsidRPr="00210A24">
        <w:rPr>
          <w:rFonts w:ascii="Times New Roman" w:hAnsi="Times New Roman" w:cs="Times New Roman"/>
          <w:b/>
        </w:rPr>
        <w:t>odalità di assegnazione</w:t>
      </w:r>
      <w:r>
        <w:rPr>
          <w:rFonts w:ascii="Times New Roman" w:hAnsi="Times New Roman" w:cs="Times New Roman"/>
          <w:b/>
        </w:rPr>
        <w:t xml:space="preserve"> e corrispettivo</w:t>
      </w:r>
    </w:p>
    <w:p w14:paraId="0D293A2A" w14:textId="2D210234" w:rsidR="00C8112C" w:rsidRPr="00120593" w:rsidRDefault="00000366" w:rsidP="009F63EF">
      <w:pPr>
        <w:autoSpaceDE w:val="0"/>
        <w:autoSpaceDN w:val="0"/>
        <w:adjustRightInd w:val="0"/>
        <w:spacing w:before="120" w:after="0" w:line="240" w:lineRule="auto"/>
        <w:jc w:val="both"/>
        <w:rPr>
          <w:rFonts w:ascii="Times New Roman" w:hAnsi="Times New Roman" w:cs="Times New Roman"/>
        </w:rPr>
      </w:pPr>
      <w:r w:rsidRPr="00120593">
        <w:rPr>
          <w:rFonts w:ascii="Times New Roman" w:hAnsi="Times New Roman" w:cs="Times New Roman"/>
        </w:rPr>
        <w:t xml:space="preserve">Il Comune di Rosarno riconosce </w:t>
      </w:r>
      <w:r w:rsidR="00FA3BD8" w:rsidRPr="00120593">
        <w:rPr>
          <w:rFonts w:ascii="Times New Roman" w:hAnsi="Times New Roman" w:cs="Times New Roman"/>
        </w:rPr>
        <w:t xml:space="preserve">all’organismo gestore del servizio, </w:t>
      </w:r>
      <w:r w:rsidRPr="00120593">
        <w:rPr>
          <w:rFonts w:ascii="Times New Roman" w:hAnsi="Times New Roman" w:cs="Times New Roman"/>
        </w:rPr>
        <w:t>per l’anno educativo 202</w:t>
      </w:r>
      <w:r w:rsidR="00791237">
        <w:rPr>
          <w:rFonts w:ascii="Times New Roman" w:hAnsi="Times New Roman" w:cs="Times New Roman"/>
        </w:rPr>
        <w:t>4</w:t>
      </w:r>
      <w:r w:rsidRPr="00120593">
        <w:rPr>
          <w:rFonts w:ascii="Times New Roman" w:hAnsi="Times New Roman" w:cs="Times New Roman"/>
        </w:rPr>
        <w:t>/202</w:t>
      </w:r>
      <w:r w:rsidR="00791237">
        <w:rPr>
          <w:rFonts w:ascii="Times New Roman" w:hAnsi="Times New Roman" w:cs="Times New Roman"/>
        </w:rPr>
        <w:t>5</w:t>
      </w:r>
      <w:r w:rsidR="000D7ED1">
        <w:rPr>
          <w:rFonts w:ascii="Times New Roman" w:hAnsi="Times New Roman" w:cs="Times New Roman"/>
        </w:rPr>
        <w:t xml:space="preserve"> e nel periodo </w:t>
      </w:r>
      <w:r w:rsidR="00EF5F0C">
        <w:rPr>
          <w:rFonts w:ascii="Times New Roman" w:hAnsi="Times New Roman" w:cs="Times New Roman"/>
        </w:rPr>
        <w:t>dicembre</w:t>
      </w:r>
      <w:r w:rsidR="000D7ED1">
        <w:rPr>
          <w:rFonts w:ascii="Times New Roman" w:hAnsi="Times New Roman" w:cs="Times New Roman"/>
        </w:rPr>
        <w:t xml:space="preserve"> 202</w:t>
      </w:r>
      <w:r w:rsidR="00791237">
        <w:rPr>
          <w:rFonts w:ascii="Times New Roman" w:hAnsi="Times New Roman" w:cs="Times New Roman"/>
        </w:rPr>
        <w:t>4</w:t>
      </w:r>
      <w:r w:rsidR="000D7ED1">
        <w:rPr>
          <w:rFonts w:ascii="Times New Roman" w:hAnsi="Times New Roman" w:cs="Times New Roman"/>
        </w:rPr>
        <w:t>/</w:t>
      </w:r>
      <w:r w:rsidR="00791237">
        <w:rPr>
          <w:rFonts w:ascii="Times New Roman" w:hAnsi="Times New Roman" w:cs="Times New Roman"/>
        </w:rPr>
        <w:t>luglio</w:t>
      </w:r>
      <w:r w:rsidR="000D7ED1">
        <w:rPr>
          <w:rFonts w:ascii="Times New Roman" w:hAnsi="Times New Roman" w:cs="Times New Roman"/>
        </w:rPr>
        <w:t xml:space="preserve"> 202</w:t>
      </w:r>
      <w:r w:rsidR="00791237">
        <w:rPr>
          <w:rFonts w:ascii="Times New Roman" w:hAnsi="Times New Roman" w:cs="Times New Roman"/>
        </w:rPr>
        <w:t>5</w:t>
      </w:r>
      <w:r w:rsidR="000D7ED1">
        <w:rPr>
          <w:rFonts w:ascii="Times New Roman" w:hAnsi="Times New Roman" w:cs="Times New Roman"/>
        </w:rPr>
        <w:t xml:space="preserve"> e </w:t>
      </w:r>
      <w:r w:rsidR="00C255BD">
        <w:rPr>
          <w:rFonts w:ascii="Times New Roman" w:hAnsi="Times New Roman" w:cs="Times New Roman"/>
        </w:rPr>
        <w:t xml:space="preserve">comunque </w:t>
      </w:r>
      <w:r w:rsidR="000D7ED1">
        <w:rPr>
          <w:rFonts w:ascii="Times New Roman" w:hAnsi="Times New Roman" w:cs="Times New Roman"/>
        </w:rPr>
        <w:t xml:space="preserve">sino alla concorrenza delle risorse disponibili, </w:t>
      </w:r>
      <w:r w:rsidRPr="00120593">
        <w:rPr>
          <w:rFonts w:ascii="Times New Roman" w:hAnsi="Times New Roman" w:cs="Times New Roman"/>
        </w:rPr>
        <w:t xml:space="preserve">a fronte di ogni </w:t>
      </w:r>
      <w:r w:rsidR="000A2A19" w:rsidRPr="00120593">
        <w:rPr>
          <w:rFonts w:ascii="Times New Roman" w:hAnsi="Times New Roman" w:cs="Times New Roman"/>
        </w:rPr>
        <w:t>assegnatario di voucher virtuale, frequentante il servizio educativo/d’istruzione</w:t>
      </w:r>
      <w:r w:rsidR="00C8112C" w:rsidRPr="00120593">
        <w:rPr>
          <w:rFonts w:ascii="Times New Roman" w:hAnsi="Times New Roman" w:cs="Times New Roman"/>
        </w:rPr>
        <w:t xml:space="preserve"> convenzionato</w:t>
      </w:r>
      <w:r w:rsidRPr="00120593">
        <w:rPr>
          <w:rFonts w:ascii="Times New Roman" w:hAnsi="Times New Roman" w:cs="Times New Roman"/>
        </w:rPr>
        <w:t>, un co</w:t>
      </w:r>
      <w:r w:rsidR="008C39F1" w:rsidRPr="00120593">
        <w:rPr>
          <w:rFonts w:ascii="Times New Roman" w:hAnsi="Times New Roman" w:cs="Times New Roman"/>
        </w:rPr>
        <w:t>rrispettivo</w:t>
      </w:r>
      <w:r w:rsidRPr="00120593">
        <w:rPr>
          <w:rFonts w:ascii="Times New Roman" w:hAnsi="Times New Roman" w:cs="Times New Roman"/>
        </w:rPr>
        <w:t xml:space="preserve"> pari a</w:t>
      </w:r>
      <w:r w:rsidR="00C8112C" w:rsidRPr="00120593">
        <w:rPr>
          <w:rFonts w:ascii="Times New Roman" w:hAnsi="Times New Roman" w:cs="Times New Roman"/>
        </w:rPr>
        <w:t>:</w:t>
      </w:r>
    </w:p>
    <w:p w14:paraId="5904ED99" w14:textId="7C8CBD09" w:rsidR="00C8112C" w:rsidRPr="00120593" w:rsidRDefault="00786B1C" w:rsidP="00C8112C">
      <w:pPr>
        <w:autoSpaceDE w:val="0"/>
        <w:autoSpaceDN w:val="0"/>
        <w:adjustRightInd w:val="0"/>
        <w:spacing w:before="120" w:after="0" w:line="240" w:lineRule="auto"/>
        <w:jc w:val="both"/>
        <w:rPr>
          <w:rFonts w:ascii="Times New Roman" w:eastAsia="Times New Roman" w:hAnsi="Times New Roman" w:cs="Times New Roman"/>
          <w:b/>
          <w:bCs/>
          <w:spacing w:val="-4"/>
          <w:lang w:eastAsia="it-IT"/>
        </w:rPr>
      </w:pPr>
      <w:r w:rsidRPr="00120593">
        <w:rPr>
          <w:rFonts w:ascii="Times New Roman" w:hAnsi="Times New Roman" w:cs="Times New Roman"/>
          <w:u w:val="single"/>
        </w:rPr>
        <w:t>P</w:t>
      </w:r>
      <w:r w:rsidR="00C8112C" w:rsidRPr="00120593">
        <w:rPr>
          <w:rFonts w:ascii="Times New Roman" w:hAnsi="Times New Roman" w:cs="Times New Roman"/>
          <w:u w:val="single"/>
        </w:rPr>
        <w:t>er i servizi educativi 0-3:</w:t>
      </w:r>
      <w:r w:rsidR="00C8112C" w:rsidRPr="00120593">
        <w:rPr>
          <w:rFonts w:ascii="Times New Roman" w:hAnsi="Times New Roman" w:cs="Times New Roman"/>
        </w:rPr>
        <w:t xml:space="preserve"> </w:t>
      </w:r>
      <w:r w:rsidR="00C8112C" w:rsidRPr="00120593">
        <w:rPr>
          <w:rFonts w:ascii="Times New Roman" w:eastAsia="Times New Roman" w:hAnsi="Times New Roman" w:cs="Times New Roman"/>
          <w:spacing w:val="-4"/>
          <w:lang w:eastAsia="it-IT"/>
        </w:rPr>
        <w:t>importo massimo del voucher virtuale</w:t>
      </w:r>
      <w:r w:rsidR="008C39F1" w:rsidRPr="00120593">
        <w:rPr>
          <w:rFonts w:ascii="Times New Roman" w:eastAsia="Times New Roman" w:hAnsi="Times New Roman" w:cs="Times New Roman"/>
          <w:spacing w:val="-4"/>
          <w:lang w:eastAsia="it-IT"/>
        </w:rPr>
        <w:t xml:space="preserve"> assegnato al nucleo familiare</w:t>
      </w:r>
      <w:r w:rsidR="00C8112C" w:rsidRPr="00120593">
        <w:rPr>
          <w:rFonts w:ascii="Times New Roman" w:eastAsia="Times New Roman" w:hAnsi="Times New Roman" w:cs="Times New Roman"/>
          <w:spacing w:val="-4"/>
          <w:lang w:eastAsia="it-IT"/>
        </w:rPr>
        <w:t>, differenziato a seconda della fascia ISEE</w:t>
      </w:r>
      <w:r w:rsidR="008C39F1" w:rsidRPr="00120593">
        <w:rPr>
          <w:rFonts w:ascii="Times New Roman" w:eastAsia="Times New Roman" w:hAnsi="Times New Roman" w:cs="Times New Roman"/>
          <w:spacing w:val="-4"/>
          <w:lang w:eastAsia="it-IT"/>
        </w:rPr>
        <w:t>,</w:t>
      </w:r>
      <w:r w:rsidR="00C8112C" w:rsidRPr="00120593">
        <w:rPr>
          <w:rFonts w:ascii="Times New Roman" w:eastAsia="Times New Roman" w:hAnsi="Times New Roman" w:cs="Times New Roman"/>
          <w:spacing w:val="-4"/>
          <w:lang w:eastAsia="it-IT"/>
        </w:rPr>
        <w:t xml:space="preserve"> </w:t>
      </w:r>
      <w:r w:rsidR="008C39F1" w:rsidRPr="00120593">
        <w:rPr>
          <w:rFonts w:ascii="Times New Roman" w:eastAsia="Times New Roman" w:hAnsi="Times New Roman" w:cs="Times New Roman"/>
          <w:spacing w:val="-4"/>
          <w:lang w:eastAsia="it-IT"/>
        </w:rPr>
        <w:t xml:space="preserve">pari ad </w:t>
      </w:r>
      <w:r w:rsidR="00C8112C" w:rsidRPr="00120593">
        <w:rPr>
          <w:rFonts w:ascii="Times New Roman" w:eastAsia="Times New Roman" w:hAnsi="Times New Roman" w:cs="Times New Roman"/>
          <w:b/>
          <w:bCs/>
          <w:spacing w:val="-4"/>
          <w:lang w:eastAsia="it-IT"/>
        </w:rPr>
        <w:t>euro 1</w:t>
      </w:r>
      <w:r w:rsidR="00C255BD">
        <w:rPr>
          <w:rFonts w:ascii="Times New Roman" w:eastAsia="Times New Roman" w:hAnsi="Times New Roman" w:cs="Times New Roman"/>
          <w:b/>
          <w:bCs/>
          <w:spacing w:val="-4"/>
          <w:lang w:eastAsia="it-IT"/>
        </w:rPr>
        <w:t>3</w:t>
      </w:r>
      <w:r w:rsidR="00C8112C" w:rsidRPr="00120593">
        <w:rPr>
          <w:rFonts w:ascii="Times New Roman" w:eastAsia="Times New Roman" w:hAnsi="Times New Roman" w:cs="Times New Roman"/>
          <w:b/>
          <w:bCs/>
          <w:spacing w:val="-4"/>
          <w:lang w:eastAsia="it-IT"/>
        </w:rPr>
        <w:t>0,00/mese</w:t>
      </w:r>
      <w:r w:rsidR="008C39F1" w:rsidRPr="00120593">
        <w:rPr>
          <w:rFonts w:ascii="Times New Roman" w:eastAsia="Times New Roman" w:hAnsi="Times New Roman" w:cs="Times New Roman"/>
          <w:b/>
          <w:bCs/>
          <w:spacing w:val="-4"/>
          <w:lang w:eastAsia="it-IT"/>
        </w:rPr>
        <w:t>;</w:t>
      </w:r>
    </w:p>
    <w:p w14:paraId="228E749F" w14:textId="191C72C4" w:rsidR="00C8112C" w:rsidRPr="00120593" w:rsidRDefault="00C8112C" w:rsidP="00C8112C">
      <w:pPr>
        <w:autoSpaceDE w:val="0"/>
        <w:autoSpaceDN w:val="0"/>
        <w:adjustRightInd w:val="0"/>
        <w:spacing w:before="120" w:after="0" w:line="240" w:lineRule="auto"/>
        <w:jc w:val="both"/>
        <w:rPr>
          <w:rFonts w:ascii="Times New Roman" w:hAnsi="Times New Roman" w:cs="Times New Roman"/>
          <w:u w:val="single"/>
        </w:rPr>
      </w:pPr>
      <w:r w:rsidRPr="00120593">
        <w:rPr>
          <w:rFonts w:ascii="Times New Roman" w:hAnsi="Times New Roman" w:cs="Times New Roman"/>
          <w:u w:val="single"/>
        </w:rPr>
        <w:t>per le scuole paritarie dell’infanzia:</w:t>
      </w:r>
      <w:r w:rsidR="008C39F1" w:rsidRPr="00120593">
        <w:rPr>
          <w:rFonts w:ascii="Times New Roman" w:hAnsi="Times New Roman" w:cs="Times New Roman"/>
        </w:rPr>
        <w:t xml:space="preserve"> </w:t>
      </w:r>
      <w:r w:rsidRPr="00120593">
        <w:rPr>
          <w:rFonts w:ascii="Times New Roman" w:eastAsia="Times New Roman" w:hAnsi="Times New Roman" w:cs="Times New Roman"/>
          <w:spacing w:val="-4"/>
          <w:lang w:eastAsia="it-IT"/>
        </w:rPr>
        <w:t xml:space="preserve">importo massimo del voucher virtuale, </w:t>
      </w:r>
      <w:r w:rsidR="008C39F1" w:rsidRPr="00120593">
        <w:rPr>
          <w:rFonts w:ascii="Times New Roman" w:eastAsia="Times New Roman" w:hAnsi="Times New Roman" w:cs="Times New Roman"/>
          <w:spacing w:val="-4"/>
          <w:lang w:eastAsia="it-IT"/>
        </w:rPr>
        <w:t xml:space="preserve">assegnato al nucleo familiare, </w:t>
      </w:r>
      <w:r w:rsidRPr="00120593">
        <w:rPr>
          <w:rFonts w:ascii="Times New Roman" w:eastAsia="Times New Roman" w:hAnsi="Times New Roman" w:cs="Times New Roman"/>
          <w:spacing w:val="-4"/>
          <w:lang w:eastAsia="it-IT"/>
        </w:rPr>
        <w:t xml:space="preserve">differenziato a seconda della fascia ISEE, </w:t>
      </w:r>
      <w:r w:rsidR="008C39F1" w:rsidRPr="00120593">
        <w:rPr>
          <w:rFonts w:ascii="Times New Roman" w:eastAsia="Times New Roman" w:hAnsi="Times New Roman" w:cs="Times New Roman"/>
          <w:spacing w:val="-4"/>
          <w:lang w:eastAsia="it-IT"/>
        </w:rPr>
        <w:t xml:space="preserve">pari ad </w:t>
      </w:r>
      <w:r w:rsidRPr="00120593">
        <w:rPr>
          <w:rFonts w:ascii="Times New Roman" w:eastAsia="Times New Roman" w:hAnsi="Times New Roman" w:cs="Times New Roman"/>
          <w:b/>
          <w:bCs/>
          <w:spacing w:val="-4"/>
          <w:lang w:eastAsia="it-IT"/>
        </w:rPr>
        <w:t xml:space="preserve">euro </w:t>
      </w:r>
      <w:r w:rsidR="00C255BD">
        <w:rPr>
          <w:rFonts w:ascii="Times New Roman" w:eastAsia="Times New Roman" w:hAnsi="Times New Roman" w:cs="Times New Roman"/>
          <w:b/>
          <w:bCs/>
          <w:spacing w:val="-4"/>
          <w:lang w:eastAsia="it-IT"/>
        </w:rPr>
        <w:t>10</w:t>
      </w:r>
      <w:r w:rsidRPr="00120593">
        <w:rPr>
          <w:rFonts w:ascii="Times New Roman" w:eastAsia="Times New Roman" w:hAnsi="Times New Roman" w:cs="Times New Roman"/>
          <w:b/>
          <w:bCs/>
          <w:spacing w:val="-4"/>
          <w:lang w:eastAsia="it-IT"/>
        </w:rPr>
        <w:t>0,00/mese</w:t>
      </w:r>
      <w:r w:rsidR="00A43835">
        <w:rPr>
          <w:rFonts w:ascii="Times New Roman" w:eastAsia="Times New Roman" w:hAnsi="Times New Roman" w:cs="Times New Roman"/>
          <w:b/>
          <w:bCs/>
          <w:spacing w:val="-4"/>
          <w:lang w:eastAsia="it-IT"/>
        </w:rPr>
        <w:t>.</w:t>
      </w:r>
    </w:p>
    <w:p w14:paraId="601B4A57" w14:textId="3F527548" w:rsidR="00C8112C" w:rsidRPr="00120593" w:rsidRDefault="008C39F1" w:rsidP="00C8112C">
      <w:pPr>
        <w:autoSpaceDE w:val="0"/>
        <w:autoSpaceDN w:val="0"/>
        <w:adjustRightInd w:val="0"/>
        <w:spacing w:before="120" w:after="0" w:line="240" w:lineRule="auto"/>
        <w:jc w:val="both"/>
        <w:rPr>
          <w:rFonts w:ascii="Times New Roman" w:eastAsia="Times New Roman" w:hAnsi="Times New Roman" w:cs="Times New Roman"/>
          <w:spacing w:val="-4"/>
          <w:lang w:eastAsia="it-IT"/>
        </w:rPr>
      </w:pPr>
      <w:r w:rsidRPr="00120593">
        <w:rPr>
          <w:rFonts w:ascii="Times New Roman" w:eastAsia="Times New Roman" w:hAnsi="Times New Roman" w:cs="Times New Roman"/>
          <w:spacing w:val="-4"/>
          <w:lang w:eastAsia="it-IT"/>
        </w:rPr>
        <w:t xml:space="preserve">Il corrispettivo </w:t>
      </w:r>
      <w:r w:rsidR="00C8112C" w:rsidRPr="00120593">
        <w:rPr>
          <w:rFonts w:ascii="Times New Roman" w:eastAsia="Times New Roman" w:hAnsi="Times New Roman" w:cs="Times New Roman"/>
          <w:spacing w:val="-4"/>
          <w:lang w:eastAsia="it-IT"/>
        </w:rPr>
        <w:t>mensile non potrà superare l’importo della retta mensile a carico della famiglia</w:t>
      </w:r>
      <w:r w:rsidR="00786B1C" w:rsidRPr="00120593">
        <w:rPr>
          <w:rFonts w:ascii="Times New Roman" w:eastAsia="Times New Roman" w:hAnsi="Times New Roman" w:cs="Times New Roman"/>
          <w:spacing w:val="-4"/>
          <w:lang w:eastAsia="it-IT"/>
        </w:rPr>
        <w:t xml:space="preserve"> e sarà calcolato per come segue:</w:t>
      </w:r>
      <w:r w:rsidR="00C8112C" w:rsidRPr="00120593">
        <w:rPr>
          <w:rFonts w:ascii="Times New Roman" w:eastAsia="Times New Roman" w:hAnsi="Times New Roman" w:cs="Times New Roman"/>
          <w:spacing w:val="-4"/>
          <w:lang w:eastAsia="it-IT"/>
        </w:rPr>
        <w:t xml:space="preserve"> </w:t>
      </w:r>
    </w:p>
    <w:p w14:paraId="11FFC6CC" w14:textId="77777777" w:rsidR="00C8112C" w:rsidRPr="00120593" w:rsidRDefault="00C8112C" w:rsidP="00C8112C">
      <w:pPr>
        <w:widowControl w:val="0"/>
        <w:shd w:val="clear" w:color="auto" w:fill="FFFFFF"/>
        <w:autoSpaceDE w:val="0"/>
        <w:autoSpaceDN w:val="0"/>
        <w:adjustRightInd w:val="0"/>
        <w:spacing w:before="60" w:after="0" w:line="269" w:lineRule="exact"/>
        <w:ind w:left="17" w:right="6"/>
        <w:jc w:val="both"/>
        <w:rPr>
          <w:rFonts w:ascii="Times New Roman" w:eastAsia="Times New Roman" w:hAnsi="Times New Roman" w:cs="Times New Roman"/>
          <w:spacing w:val="-4"/>
          <w:lang w:eastAsia="it-IT"/>
        </w:rPr>
      </w:pPr>
      <w:r w:rsidRPr="00120593">
        <w:rPr>
          <w:rFonts w:ascii="Times New Roman" w:eastAsia="Times New Roman" w:hAnsi="Times New Roman" w:cs="Times New Roman"/>
          <w:spacing w:val="-4"/>
          <w:u w:val="single"/>
          <w:lang w:eastAsia="it-IT"/>
        </w:rPr>
        <w:t>Per un nucleo familiare con un ISEE fino a euro 12.000,00</w:t>
      </w:r>
      <w:r w:rsidRPr="00120593">
        <w:rPr>
          <w:rFonts w:ascii="Times New Roman" w:eastAsia="Times New Roman" w:hAnsi="Times New Roman" w:cs="Times New Roman"/>
          <w:spacing w:val="-4"/>
          <w:lang w:eastAsia="it-IT"/>
        </w:rPr>
        <w:t xml:space="preserve">:  </w:t>
      </w:r>
    </w:p>
    <w:p w14:paraId="1C7A35C3" w14:textId="47FB311A" w:rsidR="00C8112C" w:rsidRPr="00120593" w:rsidRDefault="00C8112C" w:rsidP="00C8112C">
      <w:pPr>
        <w:widowControl w:val="0"/>
        <w:shd w:val="clear" w:color="auto" w:fill="FFFFFF"/>
        <w:autoSpaceDE w:val="0"/>
        <w:autoSpaceDN w:val="0"/>
        <w:adjustRightInd w:val="0"/>
        <w:spacing w:after="0" w:line="269" w:lineRule="exact"/>
        <w:ind w:left="17" w:right="6"/>
        <w:jc w:val="both"/>
        <w:rPr>
          <w:rFonts w:ascii="Times New Roman" w:eastAsia="Times New Roman" w:hAnsi="Times New Roman" w:cs="Times New Roman"/>
          <w:spacing w:val="-4"/>
          <w:lang w:eastAsia="it-IT"/>
        </w:rPr>
      </w:pPr>
      <w:r w:rsidRPr="00120593">
        <w:rPr>
          <w:rFonts w:ascii="Times New Roman" w:eastAsia="Times New Roman" w:hAnsi="Times New Roman" w:cs="Times New Roman"/>
          <w:spacing w:val="-4"/>
          <w:lang w:eastAsia="it-IT"/>
        </w:rPr>
        <w:t xml:space="preserve">nella </w:t>
      </w:r>
      <w:r w:rsidRPr="00120593">
        <w:rPr>
          <w:rFonts w:ascii="Times New Roman" w:eastAsia="Times New Roman" w:hAnsi="Times New Roman" w:cs="Times New Roman"/>
          <w:b/>
          <w:bCs/>
          <w:spacing w:val="-4"/>
          <w:lang w:eastAsia="it-IT"/>
        </w:rPr>
        <w:t>misura del 90 per cento</w:t>
      </w:r>
      <w:r w:rsidRPr="00120593">
        <w:rPr>
          <w:rFonts w:ascii="Times New Roman" w:eastAsia="Times New Roman" w:hAnsi="Times New Roman" w:cs="Times New Roman"/>
          <w:spacing w:val="-4"/>
          <w:lang w:eastAsia="it-IT"/>
        </w:rPr>
        <w:t xml:space="preserve"> dell</w:t>
      </w:r>
      <w:r w:rsidR="008C39F1" w:rsidRPr="00120593">
        <w:rPr>
          <w:rFonts w:ascii="Times New Roman" w:eastAsia="Times New Roman" w:hAnsi="Times New Roman" w:cs="Times New Roman"/>
          <w:spacing w:val="-4"/>
          <w:lang w:eastAsia="it-IT"/>
        </w:rPr>
        <w:t>a</w:t>
      </w:r>
      <w:r w:rsidRPr="00120593">
        <w:rPr>
          <w:rFonts w:ascii="Times New Roman" w:eastAsia="Times New Roman" w:hAnsi="Times New Roman" w:cs="Times New Roman"/>
          <w:spacing w:val="-4"/>
          <w:lang w:eastAsia="it-IT"/>
        </w:rPr>
        <w:t xml:space="preserve"> rett</w:t>
      </w:r>
      <w:r w:rsidR="008C39F1" w:rsidRPr="00120593">
        <w:rPr>
          <w:rFonts w:ascii="Times New Roman" w:eastAsia="Times New Roman" w:hAnsi="Times New Roman" w:cs="Times New Roman"/>
          <w:spacing w:val="-4"/>
          <w:lang w:eastAsia="it-IT"/>
        </w:rPr>
        <w:t>a</w:t>
      </w:r>
      <w:r w:rsidRPr="00120593">
        <w:rPr>
          <w:rFonts w:ascii="Times New Roman" w:eastAsia="Times New Roman" w:hAnsi="Times New Roman" w:cs="Times New Roman"/>
          <w:spacing w:val="-4"/>
          <w:lang w:eastAsia="it-IT"/>
        </w:rPr>
        <w:t xml:space="preserve"> di frequenza sostenut</w:t>
      </w:r>
      <w:r w:rsidR="008C39F1" w:rsidRPr="00120593">
        <w:rPr>
          <w:rFonts w:ascii="Times New Roman" w:eastAsia="Times New Roman" w:hAnsi="Times New Roman" w:cs="Times New Roman"/>
          <w:spacing w:val="-4"/>
          <w:lang w:eastAsia="it-IT"/>
        </w:rPr>
        <w:t>a</w:t>
      </w:r>
      <w:r w:rsidRPr="00120593">
        <w:rPr>
          <w:rFonts w:ascii="Times New Roman" w:eastAsia="Times New Roman" w:hAnsi="Times New Roman" w:cs="Times New Roman"/>
          <w:spacing w:val="-4"/>
          <w:lang w:eastAsia="it-IT"/>
        </w:rPr>
        <w:t xml:space="preserve"> nell’anno scolastico di riferimento e comunque non superiore a euro </w:t>
      </w:r>
      <w:r w:rsidR="00C255BD">
        <w:rPr>
          <w:rFonts w:ascii="Times New Roman" w:eastAsia="Times New Roman" w:hAnsi="Times New Roman" w:cs="Times New Roman"/>
          <w:spacing w:val="-4"/>
          <w:lang w:eastAsia="it-IT"/>
        </w:rPr>
        <w:t>1.040</w:t>
      </w:r>
      <w:r w:rsidRPr="00120593">
        <w:rPr>
          <w:rFonts w:ascii="Times New Roman" w:eastAsia="Times New Roman" w:hAnsi="Times New Roman" w:cs="Times New Roman"/>
          <w:spacing w:val="-4"/>
          <w:lang w:eastAsia="it-IT"/>
        </w:rPr>
        <w:t xml:space="preserve">,00 (per </w:t>
      </w:r>
      <w:r w:rsidR="00C255BD">
        <w:rPr>
          <w:rFonts w:ascii="Times New Roman" w:eastAsia="Times New Roman" w:hAnsi="Times New Roman" w:cs="Times New Roman"/>
          <w:spacing w:val="-4"/>
          <w:lang w:eastAsia="it-IT"/>
        </w:rPr>
        <w:t>massimo otto</w:t>
      </w:r>
      <w:r w:rsidRPr="00120593">
        <w:rPr>
          <w:rFonts w:ascii="Times New Roman" w:eastAsia="Times New Roman" w:hAnsi="Times New Roman" w:cs="Times New Roman"/>
          <w:spacing w:val="-4"/>
          <w:lang w:eastAsia="it-IT"/>
        </w:rPr>
        <w:t xml:space="preserve"> mesi) per i servizi educativi 0-3 e ad euro </w:t>
      </w:r>
      <w:r w:rsidR="00C255BD">
        <w:rPr>
          <w:rFonts w:ascii="Times New Roman" w:eastAsia="Times New Roman" w:hAnsi="Times New Roman" w:cs="Times New Roman"/>
          <w:spacing w:val="-4"/>
          <w:lang w:eastAsia="it-IT"/>
        </w:rPr>
        <w:t>80</w:t>
      </w:r>
      <w:r w:rsidRPr="00120593">
        <w:rPr>
          <w:rFonts w:ascii="Times New Roman" w:eastAsia="Times New Roman" w:hAnsi="Times New Roman" w:cs="Times New Roman"/>
          <w:spacing w:val="-4"/>
          <w:lang w:eastAsia="it-IT"/>
        </w:rPr>
        <w:t xml:space="preserve">0,00 (per </w:t>
      </w:r>
      <w:r w:rsidR="00C255BD">
        <w:rPr>
          <w:rFonts w:ascii="Times New Roman" w:eastAsia="Times New Roman" w:hAnsi="Times New Roman" w:cs="Times New Roman"/>
          <w:spacing w:val="-4"/>
          <w:lang w:eastAsia="it-IT"/>
        </w:rPr>
        <w:t xml:space="preserve">massimo </w:t>
      </w:r>
      <w:r w:rsidR="00A3181D" w:rsidRPr="00120593">
        <w:rPr>
          <w:rFonts w:ascii="Times New Roman" w:eastAsia="Times New Roman" w:hAnsi="Times New Roman" w:cs="Times New Roman"/>
          <w:spacing w:val="-4"/>
          <w:lang w:eastAsia="it-IT"/>
        </w:rPr>
        <w:t>se</w:t>
      </w:r>
      <w:r w:rsidR="00A15544">
        <w:rPr>
          <w:rFonts w:ascii="Times New Roman" w:eastAsia="Times New Roman" w:hAnsi="Times New Roman" w:cs="Times New Roman"/>
          <w:spacing w:val="-4"/>
          <w:lang w:eastAsia="it-IT"/>
        </w:rPr>
        <w:t>i</w:t>
      </w:r>
      <w:r w:rsidRPr="00120593">
        <w:rPr>
          <w:rFonts w:ascii="Times New Roman" w:eastAsia="Times New Roman" w:hAnsi="Times New Roman" w:cs="Times New Roman"/>
          <w:spacing w:val="-4"/>
          <w:lang w:eastAsia="it-IT"/>
        </w:rPr>
        <w:t xml:space="preserve"> mesi) per le scuole paritarie dell’infanzia</w:t>
      </w:r>
      <w:r w:rsidR="008C39F1" w:rsidRPr="00120593">
        <w:rPr>
          <w:rFonts w:ascii="Times New Roman" w:eastAsia="Times New Roman" w:hAnsi="Times New Roman" w:cs="Times New Roman"/>
          <w:spacing w:val="-4"/>
          <w:lang w:eastAsia="it-IT"/>
        </w:rPr>
        <w:t>;</w:t>
      </w:r>
      <w:r w:rsidRPr="00120593">
        <w:rPr>
          <w:rFonts w:ascii="Times New Roman" w:eastAsia="Times New Roman" w:hAnsi="Times New Roman" w:cs="Times New Roman"/>
          <w:spacing w:val="-4"/>
          <w:lang w:eastAsia="it-IT"/>
        </w:rPr>
        <w:t xml:space="preserve"> </w:t>
      </w:r>
    </w:p>
    <w:p w14:paraId="176D2F6B" w14:textId="77777777" w:rsidR="00C8112C" w:rsidRPr="00120593" w:rsidRDefault="00C8112C" w:rsidP="00C8112C">
      <w:pPr>
        <w:widowControl w:val="0"/>
        <w:shd w:val="clear" w:color="auto" w:fill="FFFFFF"/>
        <w:autoSpaceDE w:val="0"/>
        <w:autoSpaceDN w:val="0"/>
        <w:adjustRightInd w:val="0"/>
        <w:spacing w:before="60" w:after="0" w:line="269" w:lineRule="exact"/>
        <w:ind w:left="17" w:right="6"/>
        <w:jc w:val="both"/>
        <w:rPr>
          <w:rFonts w:ascii="Times New Roman" w:eastAsia="Times New Roman" w:hAnsi="Times New Roman" w:cs="Times New Roman"/>
          <w:spacing w:val="-4"/>
          <w:u w:val="single"/>
          <w:lang w:eastAsia="it-IT"/>
        </w:rPr>
      </w:pPr>
      <w:r w:rsidRPr="00120593">
        <w:rPr>
          <w:rFonts w:ascii="Times New Roman" w:eastAsia="Times New Roman" w:hAnsi="Times New Roman" w:cs="Times New Roman"/>
          <w:spacing w:val="-4"/>
          <w:u w:val="single"/>
          <w:lang w:eastAsia="it-IT"/>
        </w:rPr>
        <w:t xml:space="preserve">Per un nucleo familiare con un ISEE compreso tra euro 12.000,01 ed euro 26.000,00:  </w:t>
      </w:r>
    </w:p>
    <w:p w14:paraId="52C0CA7A" w14:textId="4EB2EB91" w:rsidR="00C8112C" w:rsidRPr="00120593" w:rsidRDefault="00C8112C" w:rsidP="00C8112C">
      <w:pPr>
        <w:widowControl w:val="0"/>
        <w:shd w:val="clear" w:color="auto" w:fill="FFFFFF"/>
        <w:autoSpaceDE w:val="0"/>
        <w:autoSpaceDN w:val="0"/>
        <w:adjustRightInd w:val="0"/>
        <w:spacing w:after="0" w:line="269" w:lineRule="exact"/>
        <w:ind w:left="17" w:right="6"/>
        <w:jc w:val="both"/>
        <w:rPr>
          <w:rFonts w:ascii="Times New Roman" w:eastAsia="Times New Roman" w:hAnsi="Times New Roman" w:cs="Times New Roman"/>
          <w:spacing w:val="-4"/>
          <w:lang w:eastAsia="it-IT"/>
        </w:rPr>
      </w:pPr>
      <w:r w:rsidRPr="00120593">
        <w:rPr>
          <w:rFonts w:ascii="Times New Roman" w:eastAsia="Times New Roman" w:hAnsi="Times New Roman" w:cs="Times New Roman"/>
          <w:spacing w:val="-4"/>
          <w:lang w:eastAsia="it-IT"/>
        </w:rPr>
        <w:t xml:space="preserve">nella </w:t>
      </w:r>
      <w:r w:rsidRPr="00120593">
        <w:rPr>
          <w:rFonts w:ascii="Times New Roman" w:eastAsia="Times New Roman" w:hAnsi="Times New Roman" w:cs="Times New Roman"/>
          <w:b/>
          <w:bCs/>
          <w:spacing w:val="-4"/>
          <w:lang w:eastAsia="it-IT"/>
        </w:rPr>
        <w:t>misura del 70 per cento</w:t>
      </w:r>
      <w:r w:rsidRPr="00120593">
        <w:rPr>
          <w:rFonts w:ascii="Times New Roman" w:eastAsia="Times New Roman" w:hAnsi="Times New Roman" w:cs="Times New Roman"/>
          <w:spacing w:val="-4"/>
          <w:lang w:eastAsia="it-IT"/>
        </w:rPr>
        <w:t xml:space="preserve"> delle rette di frequenza sostenute nell’anno scolastico di riferimento e comunque non superiore a euro </w:t>
      </w:r>
      <w:r w:rsidR="00C255BD">
        <w:rPr>
          <w:rFonts w:ascii="Times New Roman" w:eastAsia="Times New Roman" w:hAnsi="Times New Roman" w:cs="Times New Roman"/>
          <w:spacing w:val="-4"/>
          <w:lang w:eastAsia="it-IT"/>
        </w:rPr>
        <w:t>1.040</w:t>
      </w:r>
      <w:r w:rsidRPr="00120593">
        <w:rPr>
          <w:rFonts w:ascii="Times New Roman" w:eastAsia="Times New Roman" w:hAnsi="Times New Roman" w:cs="Times New Roman"/>
          <w:spacing w:val="-4"/>
          <w:lang w:eastAsia="it-IT"/>
        </w:rPr>
        <w:t xml:space="preserve">,00 (per </w:t>
      </w:r>
      <w:r w:rsidR="00C255BD">
        <w:rPr>
          <w:rFonts w:ascii="Times New Roman" w:eastAsia="Times New Roman" w:hAnsi="Times New Roman" w:cs="Times New Roman"/>
          <w:spacing w:val="-4"/>
          <w:lang w:eastAsia="it-IT"/>
        </w:rPr>
        <w:t>massimo otto</w:t>
      </w:r>
      <w:r w:rsidRPr="00120593">
        <w:rPr>
          <w:rFonts w:ascii="Times New Roman" w:eastAsia="Times New Roman" w:hAnsi="Times New Roman" w:cs="Times New Roman"/>
          <w:spacing w:val="-4"/>
          <w:lang w:eastAsia="it-IT"/>
        </w:rPr>
        <w:t xml:space="preserve"> mesi) per i servizi educativi 0-3 e ad euro </w:t>
      </w:r>
      <w:r w:rsidR="00C255BD">
        <w:rPr>
          <w:rFonts w:ascii="Times New Roman" w:eastAsia="Times New Roman" w:hAnsi="Times New Roman" w:cs="Times New Roman"/>
          <w:spacing w:val="-4"/>
          <w:lang w:eastAsia="it-IT"/>
        </w:rPr>
        <w:t>800</w:t>
      </w:r>
      <w:r w:rsidRPr="00120593">
        <w:rPr>
          <w:rFonts w:ascii="Times New Roman" w:eastAsia="Times New Roman" w:hAnsi="Times New Roman" w:cs="Times New Roman"/>
          <w:spacing w:val="-4"/>
          <w:lang w:eastAsia="it-IT"/>
        </w:rPr>
        <w:t xml:space="preserve">,00 (per </w:t>
      </w:r>
      <w:r w:rsidR="00C255BD">
        <w:rPr>
          <w:rFonts w:ascii="Times New Roman" w:eastAsia="Times New Roman" w:hAnsi="Times New Roman" w:cs="Times New Roman"/>
          <w:spacing w:val="-4"/>
          <w:lang w:eastAsia="it-IT"/>
        </w:rPr>
        <w:t xml:space="preserve">massimo </w:t>
      </w:r>
      <w:r w:rsidR="00A3181D" w:rsidRPr="00120593">
        <w:rPr>
          <w:rFonts w:ascii="Times New Roman" w:eastAsia="Times New Roman" w:hAnsi="Times New Roman" w:cs="Times New Roman"/>
          <w:spacing w:val="-4"/>
          <w:lang w:eastAsia="it-IT"/>
        </w:rPr>
        <w:t>se</w:t>
      </w:r>
      <w:r w:rsidR="00A15544">
        <w:rPr>
          <w:rFonts w:ascii="Times New Roman" w:eastAsia="Times New Roman" w:hAnsi="Times New Roman" w:cs="Times New Roman"/>
          <w:spacing w:val="-4"/>
          <w:lang w:eastAsia="it-IT"/>
        </w:rPr>
        <w:t>i</w:t>
      </w:r>
      <w:r w:rsidRPr="00120593">
        <w:rPr>
          <w:rFonts w:ascii="Times New Roman" w:eastAsia="Times New Roman" w:hAnsi="Times New Roman" w:cs="Times New Roman"/>
          <w:spacing w:val="-4"/>
          <w:lang w:eastAsia="it-IT"/>
        </w:rPr>
        <w:t xml:space="preserve"> mesi) per le scuole paritarie dell’infanzia.</w:t>
      </w:r>
    </w:p>
    <w:p w14:paraId="49C8FE09" w14:textId="6A40E47A" w:rsidR="006870F6" w:rsidRPr="00120593" w:rsidRDefault="006870F6" w:rsidP="000A452B">
      <w:pPr>
        <w:autoSpaceDE w:val="0"/>
        <w:autoSpaceDN w:val="0"/>
        <w:adjustRightInd w:val="0"/>
        <w:spacing w:before="120" w:after="0" w:line="240" w:lineRule="auto"/>
        <w:jc w:val="both"/>
        <w:rPr>
          <w:rFonts w:ascii="Times New Roman" w:hAnsi="Times New Roman" w:cs="Times New Roman"/>
        </w:rPr>
      </w:pPr>
      <w:r w:rsidRPr="00120593">
        <w:rPr>
          <w:rFonts w:ascii="Times New Roman" w:hAnsi="Times New Roman" w:cs="Times New Roman"/>
        </w:rPr>
        <w:t xml:space="preserve">Il corrispettivo </w:t>
      </w:r>
      <w:r w:rsidR="00C46DF5" w:rsidRPr="00120593">
        <w:rPr>
          <w:rFonts w:ascii="Times New Roman" w:hAnsi="Times New Roman" w:cs="Times New Roman"/>
        </w:rPr>
        <w:t xml:space="preserve">spettante </w:t>
      </w:r>
      <w:r w:rsidRPr="00120593">
        <w:rPr>
          <w:rFonts w:ascii="Times New Roman" w:hAnsi="Times New Roman" w:cs="Times New Roman"/>
        </w:rPr>
        <w:t xml:space="preserve">per ogni bambino </w:t>
      </w:r>
      <w:r w:rsidR="008C39F1" w:rsidRPr="00120593">
        <w:rPr>
          <w:rFonts w:ascii="Times New Roman" w:hAnsi="Times New Roman" w:cs="Times New Roman"/>
        </w:rPr>
        <w:t xml:space="preserve">assegnatario di voucher virtuale, </w:t>
      </w:r>
      <w:r w:rsidR="00C46DF5" w:rsidRPr="00120593">
        <w:rPr>
          <w:rFonts w:ascii="Times New Roman" w:hAnsi="Times New Roman" w:cs="Times New Roman"/>
        </w:rPr>
        <w:t>inserito nel servizio educativo</w:t>
      </w:r>
      <w:r w:rsidR="008C39F1" w:rsidRPr="00120593">
        <w:rPr>
          <w:rFonts w:ascii="Times New Roman" w:hAnsi="Times New Roman" w:cs="Times New Roman"/>
        </w:rPr>
        <w:t>/d’istruzione,</w:t>
      </w:r>
      <w:r w:rsidR="00C46DF5" w:rsidRPr="00120593">
        <w:rPr>
          <w:rFonts w:ascii="Times New Roman" w:hAnsi="Times New Roman" w:cs="Times New Roman"/>
        </w:rPr>
        <w:t xml:space="preserve"> </w:t>
      </w:r>
      <w:r w:rsidRPr="00120593">
        <w:rPr>
          <w:rFonts w:ascii="Times New Roman" w:hAnsi="Times New Roman" w:cs="Times New Roman"/>
        </w:rPr>
        <w:t xml:space="preserve">viene calcolato sulla base di una frequenza standard di </w:t>
      </w:r>
      <w:r w:rsidR="002C3932" w:rsidRPr="00120593">
        <w:rPr>
          <w:rFonts w:ascii="Times New Roman" w:hAnsi="Times New Roman" w:cs="Times New Roman"/>
        </w:rPr>
        <w:t>almeno 15</w:t>
      </w:r>
      <w:r w:rsidRPr="00120593">
        <w:rPr>
          <w:rFonts w:ascii="Times New Roman" w:hAnsi="Times New Roman" w:cs="Times New Roman"/>
        </w:rPr>
        <w:t xml:space="preserve"> giorni</w:t>
      </w:r>
      <w:r w:rsidR="006F7623" w:rsidRPr="00120593">
        <w:rPr>
          <w:rFonts w:ascii="Times New Roman" w:hAnsi="Times New Roman" w:cs="Times New Roman"/>
        </w:rPr>
        <w:t>,</w:t>
      </w:r>
      <w:r w:rsidRPr="00120593">
        <w:rPr>
          <w:rFonts w:ascii="Times New Roman" w:hAnsi="Times New Roman" w:cs="Times New Roman"/>
        </w:rPr>
        <w:t xml:space="preserve"> che </w:t>
      </w:r>
      <w:r w:rsidR="002C3932" w:rsidRPr="00120593">
        <w:rPr>
          <w:rFonts w:ascii="Times New Roman" w:hAnsi="Times New Roman" w:cs="Times New Roman"/>
        </w:rPr>
        <w:t>per presenze mensili superiori</w:t>
      </w:r>
      <w:r w:rsidRPr="00120593">
        <w:rPr>
          <w:rFonts w:ascii="Times New Roman" w:hAnsi="Times New Roman" w:cs="Times New Roman"/>
        </w:rPr>
        <w:t xml:space="preserve"> </w:t>
      </w:r>
      <w:r w:rsidR="00EE3B5D" w:rsidRPr="00120593">
        <w:rPr>
          <w:rFonts w:ascii="Times New Roman" w:hAnsi="Times New Roman" w:cs="Times New Roman"/>
        </w:rPr>
        <w:t xml:space="preserve">prescinde da quest’ultime, e quindi è riconosciuto per intero, </w:t>
      </w:r>
      <w:r w:rsidR="002C3932" w:rsidRPr="00120593">
        <w:rPr>
          <w:rFonts w:ascii="Times New Roman" w:hAnsi="Times New Roman" w:cs="Times New Roman"/>
        </w:rPr>
        <w:t>mentre</w:t>
      </w:r>
      <w:r w:rsidR="006F7623" w:rsidRPr="00120593">
        <w:rPr>
          <w:rFonts w:ascii="Times New Roman" w:hAnsi="Times New Roman" w:cs="Times New Roman"/>
        </w:rPr>
        <w:t xml:space="preserve"> in caso di frequenza inferiore </w:t>
      </w:r>
      <w:r w:rsidR="00C25C47" w:rsidRPr="00120593">
        <w:rPr>
          <w:rFonts w:ascii="Times New Roman" w:hAnsi="Times New Roman" w:cs="Times New Roman"/>
        </w:rPr>
        <w:t xml:space="preserve">ai 15 gg. </w:t>
      </w:r>
      <w:r w:rsidR="006F7623" w:rsidRPr="00120593">
        <w:rPr>
          <w:rFonts w:ascii="Times New Roman" w:hAnsi="Times New Roman" w:cs="Times New Roman"/>
        </w:rPr>
        <w:t>il corrispettivo sarà riconosciuto</w:t>
      </w:r>
      <w:r w:rsidR="00C46DF5" w:rsidRPr="00120593">
        <w:rPr>
          <w:rFonts w:ascii="Times New Roman" w:hAnsi="Times New Roman" w:cs="Times New Roman"/>
        </w:rPr>
        <w:t xml:space="preserve"> </w:t>
      </w:r>
      <w:r w:rsidR="00E02A6A" w:rsidRPr="00120593">
        <w:rPr>
          <w:rFonts w:ascii="Times New Roman" w:hAnsi="Times New Roman" w:cs="Times New Roman"/>
        </w:rPr>
        <w:t>a</w:t>
      </w:r>
      <w:r w:rsidR="00C46DF5" w:rsidRPr="00120593">
        <w:rPr>
          <w:rFonts w:ascii="Times New Roman" w:hAnsi="Times New Roman" w:cs="Times New Roman"/>
        </w:rPr>
        <w:t xml:space="preserve">l </w:t>
      </w:r>
      <w:r w:rsidR="00850A22" w:rsidRPr="00120593">
        <w:rPr>
          <w:rFonts w:ascii="Times New Roman" w:hAnsi="Times New Roman" w:cs="Times New Roman"/>
        </w:rPr>
        <w:t>6</w:t>
      </w:r>
      <w:r w:rsidR="00C46DF5" w:rsidRPr="00120593">
        <w:rPr>
          <w:rFonts w:ascii="Times New Roman" w:hAnsi="Times New Roman" w:cs="Times New Roman"/>
        </w:rPr>
        <w:t xml:space="preserve">0% </w:t>
      </w:r>
      <w:r w:rsidR="00850A22" w:rsidRPr="00120593">
        <w:rPr>
          <w:rFonts w:ascii="Times New Roman" w:hAnsi="Times New Roman" w:cs="Times New Roman"/>
        </w:rPr>
        <w:t>dell’</w:t>
      </w:r>
      <w:r w:rsidR="00C46DF5" w:rsidRPr="00120593">
        <w:rPr>
          <w:rFonts w:ascii="Times New Roman" w:hAnsi="Times New Roman" w:cs="Times New Roman"/>
        </w:rPr>
        <w:t>inter</w:t>
      </w:r>
      <w:r w:rsidR="008C39F1" w:rsidRPr="00120593">
        <w:rPr>
          <w:rFonts w:ascii="Times New Roman" w:hAnsi="Times New Roman" w:cs="Times New Roman"/>
        </w:rPr>
        <w:t>o</w:t>
      </w:r>
      <w:r w:rsidR="00E02A6A" w:rsidRPr="00120593">
        <w:rPr>
          <w:rFonts w:ascii="Times New Roman" w:hAnsi="Times New Roman" w:cs="Times New Roman"/>
        </w:rPr>
        <w:t xml:space="preserve"> </w:t>
      </w:r>
      <w:r w:rsidR="00C46DF5" w:rsidRPr="00120593">
        <w:rPr>
          <w:rFonts w:ascii="Times New Roman" w:hAnsi="Times New Roman" w:cs="Times New Roman"/>
        </w:rPr>
        <w:t xml:space="preserve">e il </w:t>
      </w:r>
      <w:r w:rsidR="00E02A6A" w:rsidRPr="00120593">
        <w:rPr>
          <w:rFonts w:ascii="Times New Roman" w:hAnsi="Times New Roman" w:cs="Times New Roman"/>
        </w:rPr>
        <w:t xml:space="preserve">restante </w:t>
      </w:r>
      <w:r w:rsidR="00850A22" w:rsidRPr="00120593">
        <w:rPr>
          <w:rFonts w:ascii="Times New Roman" w:hAnsi="Times New Roman" w:cs="Times New Roman"/>
        </w:rPr>
        <w:t>4</w:t>
      </w:r>
      <w:r w:rsidR="00C46DF5" w:rsidRPr="00120593">
        <w:rPr>
          <w:rFonts w:ascii="Times New Roman" w:hAnsi="Times New Roman" w:cs="Times New Roman"/>
        </w:rPr>
        <w:t xml:space="preserve">0% </w:t>
      </w:r>
      <w:r w:rsidR="00E02A6A" w:rsidRPr="00120593">
        <w:rPr>
          <w:rFonts w:ascii="Times New Roman" w:hAnsi="Times New Roman" w:cs="Times New Roman"/>
        </w:rPr>
        <w:t xml:space="preserve">sarà ridotto </w:t>
      </w:r>
      <w:r w:rsidR="006F7623" w:rsidRPr="00120593">
        <w:rPr>
          <w:rFonts w:ascii="Times New Roman" w:hAnsi="Times New Roman" w:cs="Times New Roman"/>
        </w:rPr>
        <w:t>proporzionalmente al minore periodo di frequenza</w:t>
      </w:r>
      <w:r w:rsidRPr="00120593">
        <w:rPr>
          <w:rFonts w:ascii="Times New Roman" w:hAnsi="Times New Roman" w:cs="Times New Roman"/>
        </w:rPr>
        <w:t>.</w:t>
      </w:r>
    </w:p>
    <w:p w14:paraId="3EC6797C" w14:textId="77777777" w:rsidR="006F0534" w:rsidRPr="00120593" w:rsidRDefault="006D0109" w:rsidP="000A452B">
      <w:pPr>
        <w:autoSpaceDE w:val="0"/>
        <w:autoSpaceDN w:val="0"/>
        <w:adjustRightInd w:val="0"/>
        <w:spacing w:before="120" w:after="0" w:line="240" w:lineRule="auto"/>
        <w:jc w:val="both"/>
        <w:rPr>
          <w:rFonts w:ascii="Times New Roman" w:hAnsi="Times New Roman" w:cs="Times New Roman"/>
        </w:rPr>
      </w:pPr>
      <w:r w:rsidRPr="00120593">
        <w:rPr>
          <w:rFonts w:ascii="Times New Roman" w:hAnsi="Times New Roman" w:cs="Times New Roman"/>
        </w:rPr>
        <w:t xml:space="preserve">L’importo </w:t>
      </w:r>
      <w:r w:rsidR="002637B8" w:rsidRPr="00120593">
        <w:rPr>
          <w:rFonts w:ascii="Times New Roman" w:hAnsi="Times New Roman" w:cs="Times New Roman"/>
        </w:rPr>
        <w:t xml:space="preserve">sarà </w:t>
      </w:r>
      <w:r w:rsidR="002C3932" w:rsidRPr="00120593">
        <w:rPr>
          <w:rFonts w:ascii="Times New Roman" w:hAnsi="Times New Roman" w:cs="Times New Roman"/>
        </w:rPr>
        <w:t xml:space="preserve">liquidato </w:t>
      </w:r>
      <w:r w:rsidRPr="00120593">
        <w:rPr>
          <w:rFonts w:ascii="Times New Roman" w:hAnsi="Times New Roman" w:cs="Times New Roman"/>
        </w:rPr>
        <w:t xml:space="preserve">mensilmente </w:t>
      </w:r>
      <w:r w:rsidR="002C3932" w:rsidRPr="00120593">
        <w:rPr>
          <w:rFonts w:ascii="Times New Roman" w:hAnsi="Times New Roman" w:cs="Times New Roman"/>
        </w:rPr>
        <w:t>e dopo l’erogazione del servizio direttamente a</w:t>
      </w:r>
      <w:r w:rsidRPr="00120593">
        <w:rPr>
          <w:rFonts w:ascii="Times New Roman" w:hAnsi="Times New Roman" w:cs="Times New Roman"/>
        </w:rPr>
        <w:t xml:space="preserve">l gestore del </w:t>
      </w:r>
      <w:r w:rsidR="002637B8" w:rsidRPr="00120593">
        <w:rPr>
          <w:rFonts w:ascii="Times New Roman" w:hAnsi="Times New Roman" w:cs="Times New Roman"/>
        </w:rPr>
        <w:t>servizio educativo</w:t>
      </w:r>
      <w:r w:rsidR="002C3932" w:rsidRPr="00120593">
        <w:rPr>
          <w:rFonts w:ascii="Times New Roman" w:hAnsi="Times New Roman" w:cs="Times New Roman"/>
        </w:rPr>
        <w:t xml:space="preserve"> sulla base di presentazione di regolare fattura elettronica</w:t>
      </w:r>
      <w:r w:rsidR="00E02A6A" w:rsidRPr="00120593">
        <w:rPr>
          <w:rFonts w:ascii="Times New Roman" w:hAnsi="Times New Roman" w:cs="Times New Roman"/>
        </w:rPr>
        <w:t>,</w:t>
      </w:r>
      <w:r w:rsidR="002C3932" w:rsidRPr="00120593">
        <w:rPr>
          <w:rFonts w:ascii="Times New Roman" w:hAnsi="Times New Roman" w:cs="Times New Roman"/>
        </w:rPr>
        <w:t xml:space="preserve"> </w:t>
      </w:r>
      <w:r w:rsidRPr="00120593">
        <w:rPr>
          <w:rFonts w:ascii="Times New Roman" w:hAnsi="Times New Roman" w:cs="Times New Roman"/>
        </w:rPr>
        <w:t xml:space="preserve">previa presentazione da parte </w:t>
      </w:r>
      <w:r w:rsidR="00E02A6A" w:rsidRPr="00120593">
        <w:rPr>
          <w:rFonts w:ascii="Times New Roman" w:hAnsi="Times New Roman" w:cs="Times New Roman"/>
        </w:rPr>
        <w:t xml:space="preserve">del gestore </w:t>
      </w:r>
      <w:r w:rsidRPr="00120593">
        <w:rPr>
          <w:rFonts w:ascii="Times New Roman" w:hAnsi="Times New Roman" w:cs="Times New Roman"/>
        </w:rPr>
        <w:t>al</w:t>
      </w:r>
      <w:r w:rsidR="00F85DBD" w:rsidRPr="00120593">
        <w:rPr>
          <w:rFonts w:ascii="Times New Roman" w:hAnsi="Times New Roman" w:cs="Times New Roman"/>
        </w:rPr>
        <w:t>l’</w:t>
      </w:r>
      <w:r w:rsidR="00F233E5" w:rsidRPr="00120593">
        <w:rPr>
          <w:rFonts w:ascii="Times New Roman" w:hAnsi="Times New Roman" w:cs="Times New Roman"/>
        </w:rPr>
        <w:t>Ente Locale</w:t>
      </w:r>
      <w:r w:rsidRPr="00120593">
        <w:rPr>
          <w:rFonts w:ascii="Times New Roman" w:hAnsi="Times New Roman" w:cs="Times New Roman"/>
        </w:rPr>
        <w:t xml:space="preserve"> di </w:t>
      </w:r>
      <w:r w:rsidR="002C3932" w:rsidRPr="00120593">
        <w:rPr>
          <w:rFonts w:ascii="Times New Roman" w:hAnsi="Times New Roman" w:cs="Times New Roman"/>
        </w:rPr>
        <w:t xml:space="preserve">dichiarazione di resa prestazione del servizio da parte del nucleo familiare avente diritto, </w:t>
      </w:r>
      <w:r w:rsidR="00E02A6A" w:rsidRPr="00120593">
        <w:rPr>
          <w:rFonts w:ascii="Times New Roman" w:hAnsi="Times New Roman" w:cs="Times New Roman"/>
        </w:rPr>
        <w:t xml:space="preserve">di </w:t>
      </w:r>
      <w:r w:rsidR="002637B8" w:rsidRPr="00120593">
        <w:rPr>
          <w:rFonts w:ascii="Times New Roman" w:hAnsi="Times New Roman" w:cs="Times New Roman"/>
        </w:rPr>
        <w:t xml:space="preserve">apposita documentazione relativa al personale impiegato e del registro delle presenze </w:t>
      </w:r>
      <w:r w:rsidR="00E02A6A" w:rsidRPr="00120593">
        <w:rPr>
          <w:rFonts w:ascii="Times New Roman" w:hAnsi="Times New Roman" w:cs="Times New Roman"/>
        </w:rPr>
        <w:t>mensili</w:t>
      </w:r>
      <w:r w:rsidRPr="00120593">
        <w:rPr>
          <w:rFonts w:ascii="Times New Roman" w:hAnsi="Times New Roman" w:cs="Times New Roman"/>
        </w:rPr>
        <w:t>.</w:t>
      </w:r>
    </w:p>
    <w:p w14:paraId="5F2F5832" w14:textId="70D32312" w:rsidR="006D0109" w:rsidRPr="00120593" w:rsidRDefault="00850A22" w:rsidP="000A452B">
      <w:pPr>
        <w:autoSpaceDE w:val="0"/>
        <w:autoSpaceDN w:val="0"/>
        <w:adjustRightInd w:val="0"/>
        <w:spacing w:before="120" w:after="0" w:line="240" w:lineRule="auto"/>
        <w:jc w:val="both"/>
        <w:rPr>
          <w:rFonts w:ascii="Times New Roman" w:hAnsi="Times New Roman" w:cs="Times New Roman"/>
        </w:rPr>
      </w:pPr>
      <w:proofErr w:type="gramStart"/>
      <w:r w:rsidRPr="00120593">
        <w:rPr>
          <w:rFonts w:ascii="Times New Roman" w:hAnsi="Times New Roman" w:cs="Times New Roman"/>
        </w:rPr>
        <w:t>E’</w:t>
      </w:r>
      <w:proofErr w:type="gramEnd"/>
      <w:r w:rsidRPr="00120593">
        <w:rPr>
          <w:rFonts w:ascii="Times New Roman" w:hAnsi="Times New Roman" w:cs="Times New Roman"/>
        </w:rPr>
        <w:t xml:space="preserve"> </w:t>
      </w:r>
      <w:r w:rsidR="006D0109" w:rsidRPr="00120593">
        <w:rPr>
          <w:rFonts w:ascii="Times New Roman" w:hAnsi="Times New Roman" w:cs="Times New Roman"/>
        </w:rPr>
        <w:t xml:space="preserve">specifico obbligo del gestore del </w:t>
      </w:r>
      <w:r w:rsidR="002637B8" w:rsidRPr="00120593">
        <w:rPr>
          <w:rFonts w:ascii="Times New Roman" w:hAnsi="Times New Roman" w:cs="Times New Roman"/>
        </w:rPr>
        <w:t>servizio educativo</w:t>
      </w:r>
      <w:r w:rsidRPr="00120593">
        <w:rPr>
          <w:rFonts w:ascii="Times New Roman" w:hAnsi="Times New Roman" w:cs="Times New Roman"/>
        </w:rPr>
        <w:t>/d’istruzione</w:t>
      </w:r>
      <w:r w:rsidR="002637B8" w:rsidRPr="00120593">
        <w:rPr>
          <w:rFonts w:ascii="Times New Roman" w:hAnsi="Times New Roman" w:cs="Times New Roman"/>
        </w:rPr>
        <w:t xml:space="preserve"> </w:t>
      </w:r>
      <w:r w:rsidR="006D0109" w:rsidRPr="00120593">
        <w:rPr>
          <w:rFonts w:ascii="Times New Roman" w:hAnsi="Times New Roman" w:cs="Times New Roman"/>
        </w:rPr>
        <w:t>comunicare tempestivamente al</w:t>
      </w:r>
      <w:r w:rsidR="00F85DBD" w:rsidRPr="00120593">
        <w:rPr>
          <w:rFonts w:ascii="Times New Roman" w:hAnsi="Times New Roman" w:cs="Times New Roman"/>
        </w:rPr>
        <w:t>l’</w:t>
      </w:r>
      <w:r w:rsidR="00F233E5" w:rsidRPr="00120593">
        <w:rPr>
          <w:rFonts w:ascii="Times New Roman" w:hAnsi="Times New Roman" w:cs="Times New Roman"/>
        </w:rPr>
        <w:t>Ente Locale</w:t>
      </w:r>
      <w:r w:rsidR="006D0109" w:rsidRPr="00120593">
        <w:rPr>
          <w:rFonts w:ascii="Times New Roman" w:hAnsi="Times New Roman" w:cs="Times New Roman"/>
        </w:rPr>
        <w:t xml:space="preserve"> eventuali rinunce al servizio o revoche o variazioni.</w:t>
      </w:r>
    </w:p>
    <w:p w14:paraId="36576150" w14:textId="77777777" w:rsidR="006F0534" w:rsidRPr="00210A24" w:rsidRDefault="006F0534" w:rsidP="009577A5">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43108">
        <w:rPr>
          <w:rFonts w:ascii="Times New Roman" w:hAnsi="Times New Roman" w:cs="Times New Roman"/>
          <w:b/>
        </w:rPr>
        <w:t>4</w:t>
      </w:r>
      <w:r w:rsidRPr="00210A24">
        <w:rPr>
          <w:rFonts w:ascii="Times New Roman" w:hAnsi="Times New Roman" w:cs="Times New Roman"/>
          <w:b/>
        </w:rPr>
        <w:t xml:space="preserve"> </w:t>
      </w:r>
    </w:p>
    <w:p w14:paraId="513D0A29" w14:textId="77777777" w:rsidR="006F0534" w:rsidRPr="00210A24" w:rsidRDefault="006F0534" w:rsidP="009577A5">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Obblighi</w:t>
      </w:r>
      <w:r w:rsidR="00747FE2" w:rsidRPr="00210A24">
        <w:rPr>
          <w:rFonts w:ascii="Times New Roman" w:hAnsi="Times New Roman" w:cs="Times New Roman"/>
          <w:b/>
        </w:rPr>
        <w:t xml:space="preserve"> e compiti dell’</w:t>
      </w:r>
      <w:r w:rsidRPr="00210A24">
        <w:rPr>
          <w:rFonts w:ascii="Times New Roman" w:hAnsi="Times New Roman" w:cs="Times New Roman"/>
          <w:b/>
        </w:rPr>
        <w:t>Organismo Gestore</w:t>
      </w:r>
    </w:p>
    <w:p w14:paraId="2DBBA767" w14:textId="77777777" w:rsidR="00DB74AC" w:rsidRPr="00120593" w:rsidRDefault="00DB74AC" w:rsidP="000A452B">
      <w:pPr>
        <w:autoSpaceDE w:val="0"/>
        <w:autoSpaceDN w:val="0"/>
        <w:adjustRightInd w:val="0"/>
        <w:spacing w:before="120" w:after="0" w:line="240" w:lineRule="auto"/>
        <w:jc w:val="both"/>
        <w:rPr>
          <w:rFonts w:ascii="Times New Roman" w:hAnsi="Times New Roman" w:cs="Times New Roman"/>
        </w:rPr>
      </w:pPr>
      <w:r w:rsidRPr="00120593">
        <w:rPr>
          <w:rFonts w:ascii="Times New Roman" w:hAnsi="Times New Roman" w:cs="Times New Roman"/>
        </w:rPr>
        <w:t>L'Organismo Gestore si impegna a:</w:t>
      </w:r>
    </w:p>
    <w:p w14:paraId="1311F276" w14:textId="303B730C" w:rsidR="00DB74AC" w:rsidRPr="00120593" w:rsidRDefault="00DB74AC" w:rsidP="000A452B">
      <w:pPr>
        <w:pStyle w:val="Paragrafoelenco"/>
        <w:numPr>
          <w:ilvl w:val="0"/>
          <w:numId w:val="3"/>
        </w:numPr>
        <w:autoSpaceDE w:val="0"/>
        <w:autoSpaceDN w:val="0"/>
        <w:adjustRightInd w:val="0"/>
        <w:spacing w:before="120" w:after="0" w:line="240" w:lineRule="auto"/>
        <w:ind w:left="284" w:hanging="284"/>
        <w:jc w:val="both"/>
        <w:rPr>
          <w:rFonts w:ascii="Times New Roman" w:hAnsi="Times New Roman" w:cs="Times New Roman"/>
        </w:rPr>
      </w:pPr>
      <w:r w:rsidRPr="00120593">
        <w:rPr>
          <w:rFonts w:ascii="Times New Roman" w:hAnsi="Times New Roman" w:cs="Times New Roman"/>
        </w:rPr>
        <w:lastRenderedPageBreak/>
        <w:t xml:space="preserve">Accogliere i bambini, anche disabili che saranno </w:t>
      </w:r>
      <w:r w:rsidR="00850A22" w:rsidRPr="00120593">
        <w:rPr>
          <w:rFonts w:ascii="Times New Roman" w:hAnsi="Times New Roman" w:cs="Times New Roman"/>
        </w:rPr>
        <w:t xml:space="preserve">destinatari di voucher virtuali </w:t>
      </w:r>
      <w:r w:rsidRPr="00120593">
        <w:rPr>
          <w:rFonts w:ascii="Times New Roman" w:hAnsi="Times New Roman" w:cs="Times New Roman"/>
        </w:rPr>
        <w:t xml:space="preserve">senza distinzione di genere, nazionalità, religione; </w:t>
      </w:r>
    </w:p>
    <w:p w14:paraId="79940D07" w14:textId="0CC9E336" w:rsidR="00C67146" w:rsidRDefault="00C67146"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Pr>
          <w:rFonts w:ascii="Times New Roman" w:hAnsi="Times New Roman" w:cs="Times New Roman"/>
        </w:rPr>
        <w:t xml:space="preserve">Accogliere i bambini destinatari dei voucher virtuali sulla base del pagamento della sola compartecipazione mensile, salvo il pagamento dell’intera retta esclusivamente per le mensilità precedenti alla pubblicazione della graduatoria. In questo ultimo caso, impegnarsi a scomputare il maggiore importo versato dai </w:t>
      </w:r>
      <w:proofErr w:type="gramStart"/>
      <w:r>
        <w:rPr>
          <w:rFonts w:ascii="Times New Roman" w:hAnsi="Times New Roman" w:cs="Times New Roman"/>
        </w:rPr>
        <w:t>genitori  a</w:t>
      </w:r>
      <w:proofErr w:type="gramEnd"/>
      <w:r>
        <w:rPr>
          <w:rFonts w:ascii="Times New Roman" w:hAnsi="Times New Roman" w:cs="Times New Roman"/>
        </w:rPr>
        <w:t xml:space="preserve"> valere sulle quote di compartecipazione delle mensilità immediatamente successive alla pubblicazione della graduatoria;</w:t>
      </w:r>
    </w:p>
    <w:p w14:paraId="328F5CC1" w14:textId="6557EFB6" w:rsidR="00DB74AC"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120593">
        <w:rPr>
          <w:rFonts w:ascii="Times New Roman" w:hAnsi="Times New Roman" w:cs="Times New Roman"/>
        </w:rPr>
        <w:t>Garantire</w:t>
      </w:r>
      <w:r w:rsidR="00DB74AC" w:rsidRPr="00120593">
        <w:rPr>
          <w:rFonts w:ascii="Times New Roman" w:hAnsi="Times New Roman" w:cs="Times New Roman"/>
        </w:rPr>
        <w:t xml:space="preserve">, nell’unità d’offerta convenzionata, la presenza e il mantenimento dei requisiti minimi di autorizzazione al funzionamento e accreditamento indicati </w:t>
      </w:r>
      <w:r w:rsidR="000535C2" w:rsidRPr="00120593">
        <w:rPr>
          <w:rFonts w:ascii="Times New Roman" w:hAnsi="Times New Roman" w:cs="Times New Roman"/>
        </w:rPr>
        <w:t xml:space="preserve">dalla normativa regionale e nazionale </w:t>
      </w:r>
      <w:r w:rsidR="00DB74AC" w:rsidRPr="00120593">
        <w:rPr>
          <w:rFonts w:ascii="Times New Roman" w:hAnsi="Times New Roman" w:cs="Times New Roman"/>
        </w:rPr>
        <w:t>di riferimento</w:t>
      </w:r>
      <w:r w:rsidR="009B00FF" w:rsidRPr="00120593">
        <w:rPr>
          <w:rFonts w:ascii="Times New Roman" w:hAnsi="Times New Roman" w:cs="Times New Roman"/>
        </w:rPr>
        <w:t xml:space="preserve"> per i servizi educativi/d’istruzione</w:t>
      </w:r>
      <w:r w:rsidR="00DB74AC" w:rsidRPr="00120593">
        <w:rPr>
          <w:rFonts w:ascii="Times New Roman" w:hAnsi="Times New Roman" w:cs="Times New Roman"/>
        </w:rPr>
        <w:t>, nonché assicurare i tempi di apertura dall</w:t>
      </w:r>
      <w:r w:rsidR="002507E9" w:rsidRPr="00120593">
        <w:rPr>
          <w:rFonts w:ascii="Times New Roman" w:hAnsi="Times New Roman" w:cs="Times New Roman"/>
        </w:rPr>
        <w:t>a</w:t>
      </w:r>
      <w:r w:rsidR="00DB74AC" w:rsidRPr="00120593">
        <w:rPr>
          <w:rFonts w:ascii="Times New Roman" w:hAnsi="Times New Roman" w:cs="Times New Roman"/>
        </w:rPr>
        <w:t xml:space="preserve"> stess</w:t>
      </w:r>
      <w:r w:rsidR="002507E9" w:rsidRPr="00120593">
        <w:rPr>
          <w:rFonts w:ascii="Times New Roman" w:hAnsi="Times New Roman" w:cs="Times New Roman"/>
        </w:rPr>
        <w:t xml:space="preserve">a per almeno </w:t>
      </w:r>
      <w:r w:rsidR="00C25C47" w:rsidRPr="00120593">
        <w:rPr>
          <w:rFonts w:ascii="Times New Roman" w:hAnsi="Times New Roman" w:cs="Times New Roman"/>
        </w:rPr>
        <w:t>6</w:t>
      </w:r>
      <w:r w:rsidR="002507E9" w:rsidRPr="00120593">
        <w:rPr>
          <w:rFonts w:ascii="Times New Roman" w:hAnsi="Times New Roman" w:cs="Times New Roman"/>
        </w:rPr>
        <w:t xml:space="preserve"> ore giornaliere</w:t>
      </w:r>
      <w:r w:rsidR="00DB74AC" w:rsidRPr="00120593">
        <w:rPr>
          <w:rFonts w:ascii="Times New Roman" w:hAnsi="Times New Roman" w:cs="Times New Roman"/>
        </w:rPr>
        <w:t xml:space="preserve">; </w:t>
      </w:r>
    </w:p>
    <w:p w14:paraId="40E62152" w14:textId="50C26D91" w:rsidR="00DB74AC"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120593">
        <w:rPr>
          <w:rFonts w:ascii="Times New Roman" w:hAnsi="Times New Roman" w:cs="Times New Roman"/>
        </w:rPr>
        <w:t xml:space="preserve">Garantire </w:t>
      </w:r>
      <w:r w:rsidR="00DB74AC" w:rsidRPr="00120593">
        <w:rPr>
          <w:rFonts w:ascii="Times New Roman" w:hAnsi="Times New Roman" w:cs="Times New Roman"/>
        </w:rPr>
        <w:t>il rapporto numerico “personale educativo</w:t>
      </w:r>
      <w:r w:rsidR="009B00FF" w:rsidRPr="00120593">
        <w:rPr>
          <w:rFonts w:ascii="Times New Roman" w:hAnsi="Times New Roman" w:cs="Times New Roman"/>
        </w:rPr>
        <w:t>-insegnanti</w:t>
      </w:r>
      <w:r w:rsidR="00DB74AC" w:rsidRPr="00120593">
        <w:rPr>
          <w:rFonts w:ascii="Times New Roman" w:hAnsi="Times New Roman" w:cs="Times New Roman"/>
        </w:rPr>
        <w:t xml:space="preserve">/bambini” per tutti i bambini accolti, per come previsto dalla normativa regionale vigente per la specifica unità d’offerta convenzionata; </w:t>
      </w:r>
    </w:p>
    <w:p w14:paraId="57990C06" w14:textId="5FCBA6FC" w:rsidR="00DB74AC"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120593">
        <w:rPr>
          <w:rFonts w:ascii="Times New Roman" w:hAnsi="Times New Roman" w:cs="Times New Roman"/>
        </w:rPr>
        <w:t xml:space="preserve">Segnalare </w:t>
      </w:r>
      <w:r w:rsidR="00DB74AC" w:rsidRPr="00120593">
        <w:rPr>
          <w:rFonts w:ascii="Times New Roman" w:hAnsi="Times New Roman" w:cs="Times New Roman"/>
        </w:rPr>
        <w:t xml:space="preserve">tempestivamente all'Ente Locale il </w:t>
      </w:r>
      <w:r w:rsidR="009B00FF" w:rsidRPr="00120593">
        <w:rPr>
          <w:rFonts w:ascii="Times New Roman" w:hAnsi="Times New Roman" w:cs="Times New Roman"/>
        </w:rPr>
        <w:t>mancato utilizzo del voucher virtuale</w:t>
      </w:r>
      <w:r w:rsidR="00DB74AC" w:rsidRPr="00120593">
        <w:rPr>
          <w:rFonts w:ascii="Times New Roman" w:hAnsi="Times New Roman" w:cs="Times New Roman"/>
        </w:rPr>
        <w:t xml:space="preserve">; </w:t>
      </w:r>
    </w:p>
    <w:p w14:paraId="256F15BA" w14:textId="6C17716D" w:rsidR="00DB74AC" w:rsidRPr="00120593" w:rsidRDefault="00624D19" w:rsidP="00624D19">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120593">
        <w:rPr>
          <w:rFonts w:ascii="Times New Roman" w:hAnsi="Times New Roman" w:cs="Times New Roman"/>
        </w:rPr>
        <w:t xml:space="preserve">Compilare </w:t>
      </w:r>
      <w:r w:rsidR="00DB74AC" w:rsidRPr="00120593">
        <w:rPr>
          <w:rFonts w:ascii="Times New Roman" w:hAnsi="Times New Roman" w:cs="Times New Roman"/>
        </w:rPr>
        <w:t>debitamente apposito registro per la rilevazione mensile delle presenze, che dovrà pervenire al</w:t>
      </w:r>
      <w:r w:rsidR="0098051C" w:rsidRPr="00120593">
        <w:rPr>
          <w:rFonts w:ascii="Times New Roman" w:hAnsi="Times New Roman" w:cs="Times New Roman"/>
        </w:rPr>
        <w:t>l’</w:t>
      </w:r>
      <w:r w:rsidR="00F233E5" w:rsidRPr="00120593">
        <w:rPr>
          <w:rFonts w:ascii="Times New Roman" w:hAnsi="Times New Roman" w:cs="Times New Roman"/>
        </w:rPr>
        <w:t>Ente Locale</w:t>
      </w:r>
      <w:r w:rsidR="000535C2" w:rsidRPr="00120593">
        <w:rPr>
          <w:rFonts w:ascii="Times New Roman" w:hAnsi="Times New Roman" w:cs="Times New Roman"/>
        </w:rPr>
        <w:t xml:space="preserve"> </w:t>
      </w:r>
      <w:r w:rsidR="00DB74AC" w:rsidRPr="00120593">
        <w:rPr>
          <w:rFonts w:ascii="Times New Roman" w:hAnsi="Times New Roman" w:cs="Times New Roman"/>
        </w:rPr>
        <w:t xml:space="preserve">entro i primi </w:t>
      </w:r>
      <w:r w:rsidR="00D1469A" w:rsidRPr="00120593">
        <w:rPr>
          <w:rFonts w:ascii="Times New Roman" w:hAnsi="Times New Roman" w:cs="Times New Roman"/>
        </w:rPr>
        <w:t>7</w:t>
      </w:r>
      <w:r w:rsidR="00DB74AC" w:rsidRPr="00120593">
        <w:rPr>
          <w:rFonts w:ascii="Times New Roman" w:hAnsi="Times New Roman" w:cs="Times New Roman"/>
        </w:rPr>
        <w:t xml:space="preserve"> giorni del mese successivo; </w:t>
      </w:r>
    </w:p>
    <w:p w14:paraId="31A1485A" w14:textId="4A17C5EB" w:rsidR="00DB74AC"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t>Assumere</w:t>
      </w:r>
      <w:r w:rsidRPr="00120593">
        <w:rPr>
          <w:rFonts w:ascii="Times New Roman" w:hAnsi="Times New Roman" w:cs="Times New Roman"/>
          <w:color w:val="000000"/>
        </w:rPr>
        <w:t xml:space="preserve"> </w:t>
      </w:r>
      <w:r w:rsidR="00DB74AC" w:rsidRPr="00120593">
        <w:rPr>
          <w:rFonts w:ascii="Times New Roman" w:hAnsi="Times New Roman" w:cs="Times New Roman"/>
          <w:color w:val="000000"/>
        </w:rPr>
        <w:t>ogni responsabilità derivante dalla gestione e conduzione del</w:t>
      </w:r>
      <w:r w:rsidR="000535C2" w:rsidRPr="00120593">
        <w:rPr>
          <w:rFonts w:ascii="Times New Roman" w:hAnsi="Times New Roman" w:cs="Times New Roman"/>
          <w:color w:val="000000"/>
        </w:rPr>
        <w:t xml:space="preserve"> servizio </w:t>
      </w:r>
      <w:r w:rsidR="00DB74AC" w:rsidRPr="00120593">
        <w:rPr>
          <w:rFonts w:ascii="Times New Roman" w:hAnsi="Times New Roman" w:cs="Times New Roman"/>
          <w:color w:val="000000"/>
        </w:rPr>
        <w:t xml:space="preserve">sotto il profilo giuridico, amministrativo, economico, igienico-sanitario, organizzativo e provvedere ad idonee coperture assicurative relative alla responsabilità civile per danni a persone o a cose conseguenti allo svolgimento del servizio, al rischio di infortunio subito dagli operatori e per la responsabilità civile verso terzi per danni causati dagli stessi operatori nello svolgimento dell’attività, nonché a beneficio degli utenti contro il rischio di infortunio e di responsabilità civile verso terzi. Copia delle polizze assicurative, dovranno essere inviate all'Ente Locale; </w:t>
      </w:r>
    </w:p>
    <w:p w14:paraId="13617EFD" w14:textId="145C288E" w:rsidR="00DB74AC"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t>Trasmettere</w:t>
      </w:r>
      <w:r w:rsidRPr="00120593">
        <w:rPr>
          <w:rFonts w:ascii="Times New Roman" w:hAnsi="Times New Roman" w:cs="Times New Roman"/>
          <w:color w:val="000000"/>
        </w:rPr>
        <w:t xml:space="preserve"> </w:t>
      </w:r>
      <w:r w:rsidR="00D1469A" w:rsidRPr="00120593">
        <w:rPr>
          <w:rFonts w:ascii="Times New Roman" w:hAnsi="Times New Roman" w:cs="Times New Roman"/>
          <w:color w:val="000000"/>
        </w:rPr>
        <w:t xml:space="preserve">all’Ente Locale, entro il giorno </w:t>
      </w:r>
      <w:r w:rsidR="002507E9" w:rsidRPr="00120593">
        <w:rPr>
          <w:rFonts w:ascii="Times New Roman" w:hAnsi="Times New Roman" w:cs="Times New Roman"/>
          <w:color w:val="000000"/>
        </w:rPr>
        <w:t>10</w:t>
      </w:r>
      <w:r w:rsidR="00D1469A" w:rsidRPr="00120593">
        <w:rPr>
          <w:rFonts w:ascii="Times New Roman" w:hAnsi="Times New Roman" w:cs="Times New Roman"/>
          <w:color w:val="000000"/>
        </w:rPr>
        <w:t xml:space="preserve"> del mese successivo a quello rendicontato, </w:t>
      </w:r>
      <w:r w:rsidR="000535C2" w:rsidRPr="00120593">
        <w:rPr>
          <w:rFonts w:ascii="Times New Roman" w:hAnsi="Times New Roman" w:cs="Times New Roman"/>
          <w:color w:val="000000"/>
        </w:rPr>
        <w:t xml:space="preserve">la </w:t>
      </w:r>
      <w:r w:rsidR="00D1469A" w:rsidRPr="00120593">
        <w:rPr>
          <w:rFonts w:ascii="Times New Roman" w:hAnsi="Times New Roman" w:cs="Times New Roman"/>
          <w:color w:val="000000"/>
        </w:rPr>
        <w:t xml:space="preserve">seguente </w:t>
      </w:r>
      <w:r w:rsidR="009C6057" w:rsidRPr="00120593">
        <w:rPr>
          <w:rFonts w:ascii="Times New Roman" w:hAnsi="Times New Roman" w:cs="Times New Roman"/>
          <w:color w:val="000000"/>
        </w:rPr>
        <w:t>documentazione</w:t>
      </w:r>
      <w:r w:rsidR="00DB74AC" w:rsidRPr="00120593">
        <w:rPr>
          <w:rFonts w:ascii="Times New Roman" w:hAnsi="Times New Roman" w:cs="Times New Roman"/>
          <w:color w:val="000000"/>
        </w:rPr>
        <w:t xml:space="preserve">: </w:t>
      </w:r>
    </w:p>
    <w:p w14:paraId="1E515EAB" w14:textId="60241D37" w:rsidR="002507E9" w:rsidRPr="00120593" w:rsidRDefault="002507E9" w:rsidP="002507E9">
      <w:pPr>
        <w:pStyle w:val="Paragrafoelenco"/>
        <w:numPr>
          <w:ilvl w:val="1"/>
          <w:numId w:val="3"/>
        </w:numPr>
        <w:autoSpaceDE w:val="0"/>
        <w:autoSpaceDN w:val="0"/>
        <w:adjustRightInd w:val="0"/>
        <w:spacing w:before="120" w:after="0" w:line="240" w:lineRule="auto"/>
        <w:ind w:left="709" w:hanging="425"/>
        <w:jc w:val="both"/>
        <w:rPr>
          <w:rFonts w:ascii="Times New Roman" w:hAnsi="Times New Roman" w:cs="Times New Roman"/>
          <w:color w:val="000000"/>
        </w:rPr>
      </w:pPr>
      <w:r w:rsidRPr="00120593">
        <w:rPr>
          <w:rFonts w:ascii="Times New Roman" w:hAnsi="Times New Roman" w:cs="Times New Roman"/>
          <w:color w:val="000000"/>
        </w:rPr>
        <w:t>DR – Domanda di rimborso</w:t>
      </w:r>
      <w:r w:rsidR="009B00FF" w:rsidRPr="00120593">
        <w:rPr>
          <w:rFonts w:ascii="Times New Roman" w:hAnsi="Times New Roman" w:cs="Times New Roman"/>
          <w:color w:val="000000"/>
        </w:rPr>
        <w:t xml:space="preserve"> voucher;</w:t>
      </w:r>
    </w:p>
    <w:p w14:paraId="32A986C9" w14:textId="48CADA59" w:rsidR="000535C2" w:rsidRPr="00120593" w:rsidRDefault="000535C2" w:rsidP="000A452B">
      <w:pPr>
        <w:pStyle w:val="Paragrafoelenco"/>
        <w:numPr>
          <w:ilvl w:val="2"/>
          <w:numId w:val="3"/>
        </w:numPr>
        <w:autoSpaceDE w:val="0"/>
        <w:autoSpaceDN w:val="0"/>
        <w:adjustRightInd w:val="0"/>
        <w:spacing w:before="120" w:after="0" w:line="240" w:lineRule="auto"/>
        <w:ind w:left="709" w:hanging="425"/>
        <w:jc w:val="both"/>
        <w:rPr>
          <w:rFonts w:ascii="Times New Roman" w:hAnsi="Times New Roman" w:cs="Times New Roman"/>
          <w:color w:val="000000"/>
        </w:rPr>
      </w:pPr>
      <w:r w:rsidRPr="00120593">
        <w:rPr>
          <w:rFonts w:ascii="Times New Roman" w:hAnsi="Times New Roman" w:cs="Times New Roman"/>
          <w:color w:val="000000"/>
        </w:rPr>
        <w:t>R</w:t>
      </w:r>
      <w:r w:rsidR="009B00FF" w:rsidRPr="00120593">
        <w:rPr>
          <w:rFonts w:ascii="Times New Roman" w:hAnsi="Times New Roman" w:cs="Times New Roman"/>
          <w:color w:val="000000"/>
        </w:rPr>
        <w:t>C</w:t>
      </w:r>
      <w:r w:rsidRPr="00120593">
        <w:rPr>
          <w:rFonts w:ascii="Times New Roman" w:hAnsi="Times New Roman" w:cs="Times New Roman"/>
          <w:color w:val="000000"/>
        </w:rPr>
        <w:t xml:space="preserve"> – </w:t>
      </w:r>
      <w:r w:rsidR="009B00FF" w:rsidRPr="00120593">
        <w:rPr>
          <w:rFonts w:ascii="Times New Roman" w:hAnsi="Times New Roman" w:cs="Times New Roman"/>
          <w:color w:val="000000"/>
        </w:rPr>
        <w:t>Report Voucher Mensile</w:t>
      </w:r>
      <w:r w:rsidR="00D1469A" w:rsidRPr="00120593">
        <w:rPr>
          <w:rFonts w:ascii="Times New Roman" w:hAnsi="Times New Roman" w:cs="Times New Roman"/>
          <w:color w:val="000000"/>
        </w:rPr>
        <w:t>;</w:t>
      </w:r>
    </w:p>
    <w:p w14:paraId="2C7E43FF" w14:textId="77777777" w:rsidR="009B00FF" w:rsidRPr="00120593" w:rsidRDefault="000535C2" w:rsidP="009B00FF">
      <w:pPr>
        <w:pStyle w:val="Paragrafoelenco"/>
        <w:numPr>
          <w:ilvl w:val="2"/>
          <w:numId w:val="3"/>
        </w:numPr>
        <w:autoSpaceDE w:val="0"/>
        <w:autoSpaceDN w:val="0"/>
        <w:adjustRightInd w:val="0"/>
        <w:spacing w:before="120" w:after="0" w:line="240" w:lineRule="auto"/>
        <w:ind w:left="709" w:hanging="425"/>
        <w:jc w:val="both"/>
        <w:rPr>
          <w:rFonts w:ascii="Times New Roman" w:eastAsia="Times New Roman" w:hAnsi="Times New Roman" w:cs="Times New Roman"/>
          <w:spacing w:val="-4"/>
          <w:lang w:eastAsia="it-IT"/>
        </w:rPr>
      </w:pPr>
      <w:r w:rsidRPr="00120593">
        <w:rPr>
          <w:rFonts w:ascii="Times New Roman" w:hAnsi="Times New Roman" w:cs="Times New Roman"/>
          <w:color w:val="000000"/>
        </w:rPr>
        <w:t>R.</w:t>
      </w:r>
      <w:r w:rsidR="009B00FF" w:rsidRPr="00120593">
        <w:rPr>
          <w:rFonts w:ascii="Times New Roman" w:hAnsi="Times New Roman" w:cs="Times New Roman"/>
          <w:color w:val="000000"/>
        </w:rPr>
        <w:t>1</w:t>
      </w:r>
      <w:r w:rsidRPr="00120593">
        <w:rPr>
          <w:rFonts w:ascii="Times New Roman" w:hAnsi="Times New Roman" w:cs="Times New Roman"/>
          <w:color w:val="000000"/>
        </w:rPr>
        <w:t xml:space="preserve"> – </w:t>
      </w:r>
      <w:r w:rsidR="009B00FF" w:rsidRPr="00120593">
        <w:rPr>
          <w:rFonts w:ascii="Times New Roman" w:hAnsi="Times New Roman" w:cs="Times New Roman"/>
          <w:color w:val="000000"/>
        </w:rPr>
        <w:t>Registro</w:t>
      </w:r>
      <w:r w:rsidR="009B00FF" w:rsidRPr="00120593">
        <w:rPr>
          <w:rFonts w:ascii="Times New Roman" w:eastAsia="Times New Roman" w:hAnsi="Times New Roman" w:cs="Times New Roman"/>
          <w:spacing w:val="-4"/>
          <w:lang w:eastAsia="it-IT"/>
        </w:rPr>
        <w:t xml:space="preserve"> delle presenze del mese, debitamente vistato dal gestore del servizio e dal genitore;</w:t>
      </w:r>
    </w:p>
    <w:p w14:paraId="640E4746" w14:textId="0A67D2FA" w:rsidR="00D1469A" w:rsidRPr="00120593" w:rsidRDefault="00D1469A" w:rsidP="00D1469A">
      <w:pPr>
        <w:pStyle w:val="Paragrafoelenco"/>
        <w:numPr>
          <w:ilvl w:val="1"/>
          <w:numId w:val="3"/>
        </w:numPr>
        <w:autoSpaceDE w:val="0"/>
        <w:autoSpaceDN w:val="0"/>
        <w:adjustRightInd w:val="0"/>
        <w:spacing w:before="120" w:after="0" w:line="240" w:lineRule="auto"/>
        <w:ind w:left="709" w:hanging="425"/>
        <w:jc w:val="both"/>
        <w:rPr>
          <w:rFonts w:ascii="Times New Roman" w:hAnsi="Times New Roman" w:cs="Times New Roman"/>
          <w:color w:val="000000"/>
        </w:rPr>
      </w:pPr>
      <w:r w:rsidRPr="00120593">
        <w:rPr>
          <w:rFonts w:ascii="Times New Roman" w:hAnsi="Times New Roman" w:cs="Times New Roman"/>
          <w:color w:val="000000"/>
        </w:rPr>
        <w:t>DRO</w:t>
      </w:r>
      <w:r w:rsidR="002507E9" w:rsidRPr="00120593">
        <w:rPr>
          <w:rFonts w:ascii="Times New Roman" w:hAnsi="Times New Roman" w:cs="Times New Roman"/>
          <w:color w:val="000000"/>
        </w:rPr>
        <w:t xml:space="preserve"> –</w:t>
      </w:r>
      <w:r w:rsidRPr="00120593">
        <w:rPr>
          <w:rFonts w:ascii="Times New Roman" w:hAnsi="Times New Roman" w:cs="Times New Roman"/>
          <w:color w:val="000000"/>
        </w:rPr>
        <w:tab/>
        <w:t>Dichiarazione di responsabilità obblighi contrattuali</w:t>
      </w:r>
      <w:r w:rsidR="00BD0182" w:rsidRPr="00120593">
        <w:rPr>
          <w:rFonts w:ascii="Times New Roman" w:hAnsi="Times New Roman" w:cs="Times New Roman"/>
          <w:color w:val="000000"/>
        </w:rPr>
        <w:t>;</w:t>
      </w:r>
    </w:p>
    <w:p w14:paraId="12D1348E" w14:textId="46D6E4CC" w:rsidR="00D1469A" w:rsidRPr="00120593" w:rsidRDefault="00D1469A" w:rsidP="00D1469A">
      <w:pPr>
        <w:pStyle w:val="Paragrafoelenco"/>
        <w:numPr>
          <w:ilvl w:val="1"/>
          <w:numId w:val="3"/>
        </w:numPr>
        <w:autoSpaceDE w:val="0"/>
        <w:autoSpaceDN w:val="0"/>
        <w:adjustRightInd w:val="0"/>
        <w:spacing w:before="120" w:after="0" w:line="240" w:lineRule="auto"/>
        <w:ind w:left="709" w:hanging="425"/>
        <w:jc w:val="both"/>
        <w:rPr>
          <w:rFonts w:ascii="Times New Roman" w:hAnsi="Times New Roman" w:cs="Times New Roman"/>
          <w:color w:val="000000"/>
        </w:rPr>
      </w:pPr>
      <w:r w:rsidRPr="00120593">
        <w:rPr>
          <w:rFonts w:ascii="Times New Roman" w:hAnsi="Times New Roman" w:cs="Times New Roman"/>
          <w:color w:val="000000"/>
        </w:rPr>
        <w:t>DRP</w:t>
      </w:r>
      <w:r w:rsidR="002507E9" w:rsidRPr="00120593">
        <w:rPr>
          <w:rFonts w:ascii="Times New Roman" w:hAnsi="Times New Roman" w:cs="Times New Roman"/>
          <w:color w:val="000000"/>
        </w:rPr>
        <w:t xml:space="preserve"> –</w:t>
      </w:r>
      <w:r w:rsidRPr="00120593">
        <w:rPr>
          <w:rFonts w:ascii="Times New Roman" w:hAnsi="Times New Roman" w:cs="Times New Roman"/>
          <w:color w:val="000000"/>
        </w:rPr>
        <w:tab/>
        <w:t>Dichiarazione di responsabilità prestazione mensile</w:t>
      </w:r>
      <w:r w:rsidR="009B00FF" w:rsidRPr="00120593">
        <w:rPr>
          <w:rFonts w:ascii="Times New Roman" w:hAnsi="Times New Roman" w:cs="Times New Roman"/>
          <w:color w:val="000000"/>
        </w:rPr>
        <w:t>;</w:t>
      </w:r>
    </w:p>
    <w:p w14:paraId="5837AE7C" w14:textId="666413C6" w:rsidR="009B00FF" w:rsidRPr="00120593" w:rsidRDefault="00914250" w:rsidP="009B00FF">
      <w:pPr>
        <w:pStyle w:val="Paragrafoelenco"/>
        <w:numPr>
          <w:ilvl w:val="1"/>
          <w:numId w:val="3"/>
        </w:numPr>
        <w:autoSpaceDE w:val="0"/>
        <w:autoSpaceDN w:val="0"/>
        <w:adjustRightInd w:val="0"/>
        <w:spacing w:before="120" w:after="0" w:line="240" w:lineRule="auto"/>
        <w:ind w:left="709" w:hanging="425"/>
        <w:jc w:val="both"/>
        <w:rPr>
          <w:rFonts w:ascii="Times New Roman" w:eastAsia="Times New Roman" w:hAnsi="Times New Roman" w:cs="Times New Roman"/>
          <w:spacing w:val="-4"/>
          <w:lang w:eastAsia="it-IT"/>
        </w:rPr>
      </w:pPr>
      <w:r>
        <w:rPr>
          <w:rFonts w:ascii="Times New Roman" w:hAnsi="Times New Roman" w:cs="Times New Roman"/>
          <w:color w:val="000000"/>
        </w:rPr>
        <w:t>Elenco V</w:t>
      </w:r>
      <w:r w:rsidR="009B00FF" w:rsidRPr="00120593">
        <w:rPr>
          <w:rFonts w:ascii="Times New Roman" w:eastAsia="Times New Roman" w:hAnsi="Times New Roman" w:cs="Times New Roman"/>
          <w:spacing w:val="-4"/>
          <w:lang w:eastAsia="it-IT"/>
        </w:rPr>
        <w:t xml:space="preserve">oucher infanzia </w:t>
      </w:r>
      <w:r>
        <w:rPr>
          <w:rFonts w:ascii="Times New Roman" w:eastAsia="Times New Roman" w:hAnsi="Times New Roman" w:cs="Times New Roman"/>
          <w:spacing w:val="-4"/>
          <w:lang w:eastAsia="it-IT"/>
        </w:rPr>
        <w:t xml:space="preserve">virtuali </w:t>
      </w:r>
      <w:r w:rsidR="009B00FF" w:rsidRPr="00120593">
        <w:rPr>
          <w:rFonts w:ascii="Times New Roman" w:eastAsia="Times New Roman" w:hAnsi="Times New Roman" w:cs="Times New Roman"/>
          <w:spacing w:val="-4"/>
          <w:lang w:eastAsia="it-IT"/>
        </w:rPr>
        <w:t>riconosciuti a</w:t>
      </w:r>
      <w:r>
        <w:rPr>
          <w:rFonts w:ascii="Times New Roman" w:eastAsia="Times New Roman" w:hAnsi="Times New Roman" w:cs="Times New Roman"/>
          <w:spacing w:val="-4"/>
          <w:lang w:eastAsia="it-IT"/>
        </w:rPr>
        <w:t xml:space="preserve">i </w:t>
      </w:r>
      <w:r w:rsidR="009B00FF" w:rsidRPr="00120593">
        <w:rPr>
          <w:rFonts w:ascii="Times New Roman" w:eastAsia="Times New Roman" w:hAnsi="Times New Roman" w:cs="Times New Roman"/>
          <w:spacing w:val="-4"/>
          <w:lang w:eastAsia="it-IT"/>
        </w:rPr>
        <w:t xml:space="preserve">beneficiari; </w:t>
      </w:r>
    </w:p>
    <w:p w14:paraId="7A3F82F8" w14:textId="3233F2DE" w:rsidR="009B00FF" w:rsidRDefault="009B00FF" w:rsidP="009B00FF">
      <w:pPr>
        <w:pStyle w:val="Paragrafoelenco"/>
        <w:numPr>
          <w:ilvl w:val="1"/>
          <w:numId w:val="3"/>
        </w:numPr>
        <w:autoSpaceDE w:val="0"/>
        <w:autoSpaceDN w:val="0"/>
        <w:adjustRightInd w:val="0"/>
        <w:spacing w:before="120" w:after="0" w:line="240" w:lineRule="auto"/>
        <w:ind w:left="709" w:hanging="425"/>
        <w:jc w:val="both"/>
        <w:rPr>
          <w:rFonts w:ascii="Times New Roman" w:eastAsia="Times New Roman" w:hAnsi="Times New Roman" w:cs="Times New Roman"/>
          <w:spacing w:val="-4"/>
          <w:lang w:eastAsia="it-IT"/>
        </w:rPr>
      </w:pPr>
      <w:r w:rsidRPr="00120593">
        <w:rPr>
          <w:rFonts w:ascii="Times New Roman" w:eastAsia="Times New Roman" w:hAnsi="Times New Roman" w:cs="Times New Roman"/>
          <w:spacing w:val="-4"/>
          <w:lang w:eastAsia="it-IT"/>
        </w:rPr>
        <w:t>Ricevute/fatture rilasciate per l’importo dell’intera retta, ove sia specificato l'importo della reale spesa sostenuta dall’utente e relativa quietanza di pagamento. In caso di pagamento in contanti, a ciascuna fattura/ricevuta occorre allegare dichiarazione sostitutiva e/o estratto conto contabile ove risulti il pagamento effettuato</w:t>
      </w:r>
      <w:r w:rsidR="000D7ED1">
        <w:rPr>
          <w:rFonts w:ascii="Times New Roman" w:eastAsia="Times New Roman" w:hAnsi="Times New Roman" w:cs="Times New Roman"/>
          <w:spacing w:val="-4"/>
          <w:lang w:eastAsia="it-IT"/>
        </w:rPr>
        <w:t>.</w:t>
      </w:r>
    </w:p>
    <w:p w14:paraId="4238B696" w14:textId="1631F505" w:rsidR="00914250" w:rsidRPr="00120593" w:rsidRDefault="00C21BA8" w:rsidP="009B00FF">
      <w:pPr>
        <w:pStyle w:val="Paragrafoelenco"/>
        <w:numPr>
          <w:ilvl w:val="1"/>
          <w:numId w:val="3"/>
        </w:numPr>
        <w:autoSpaceDE w:val="0"/>
        <w:autoSpaceDN w:val="0"/>
        <w:adjustRightInd w:val="0"/>
        <w:spacing w:before="120" w:after="0" w:line="240" w:lineRule="auto"/>
        <w:ind w:left="709" w:hanging="425"/>
        <w:jc w:val="both"/>
        <w:rPr>
          <w:rFonts w:ascii="Times New Roman" w:eastAsia="Times New Roman" w:hAnsi="Times New Roman" w:cs="Times New Roman"/>
          <w:spacing w:val="-4"/>
          <w:lang w:eastAsia="it-IT"/>
        </w:rPr>
      </w:pPr>
      <w:r>
        <w:rPr>
          <w:rFonts w:ascii="Times New Roman" w:eastAsia="Times New Roman" w:hAnsi="Times New Roman" w:cs="Times New Roman"/>
          <w:spacing w:val="-4"/>
          <w:lang w:eastAsia="it-IT"/>
        </w:rPr>
        <w:t>Nel caso di retta anticipata</w:t>
      </w:r>
      <w:r w:rsidR="00C255BD" w:rsidRPr="00C255BD">
        <w:rPr>
          <w:rFonts w:ascii="Times New Roman" w:eastAsia="Times New Roman" w:hAnsi="Times New Roman" w:cs="Times New Roman"/>
          <w:spacing w:val="-4"/>
          <w:lang w:eastAsia="it-IT"/>
        </w:rPr>
        <w:t xml:space="preserve"> </w:t>
      </w:r>
      <w:r w:rsidR="00C255BD">
        <w:rPr>
          <w:rFonts w:ascii="Times New Roman" w:eastAsia="Times New Roman" w:hAnsi="Times New Roman" w:cs="Times New Roman"/>
          <w:spacing w:val="-4"/>
          <w:lang w:eastAsia="it-IT"/>
        </w:rPr>
        <w:t>integralmente dal beneficiario</w:t>
      </w:r>
      <w:r w:rsidR="00C255BD">
        <w:rPr>
          <w:rFonts w:ascii="Times New Roman" w:eastAsia="Times New Roman" w:hAnsi="Times New Roman" w:cs="Times New Roman"/>
          <w:spacing w:val="-4"/>
          <w:lang w:eastAsia="it-IT"/>
        </w:rPr>
        <w:t xml:space="preserve">, </w:t>
      </w:r>
      <w:r w:rsidR="00C255BD" w:rsidRPr="00917A95">
        <w:rPr>
          <w:rFonts w:ascii="Times New Roman" w:eastAsia="Times New Roman" w:hAnsi="Times New Roman" w:cs="Times New Roman"/>
          <w:b/>
          <w:bCs/>
          <w:spacing w:val="-4"/>
          <w:u w:val="single"/>
          <w:lang w:eastAsia="it-IT"/>
        </w:rPr>
        <w:t>ammissibile solo per le mensilità precedenti alla pubblicazione della graduatoria</w:t>
      </w:r>
      <w:r w:rsidR="00C255BD">
        <w:rPr>
          <w:rFonts w:ascii="Times New Roman" w:eastAsia="Times New Roman" w:hAnsi="Times New Roman" w:cs="Times New Roman"/>
          <w:spacing w:val="-4"/>
          <w:lang w:eastAsia="it-IT"/>
        </w:rPr>
        <w:t xml:space="preserve">, </w:t>
      </w:r>
      <w:r w:rsidR="00EC1BCF">
        <w:rPr>
          <w:rFonts w:ascii="Times New Roman" w:eastAsia="Times New Roman" w:hAnsi="Times New Roman" w:cs="Times New Roman"/>
          <w:spacing w:val="-4"/>
          <w:lang w:eastAsia="it-IT"/>
        </w:rPr>
        <w:t xml:space="preserve">è richiesta la </w:t>
      </w:r>
      <w:r w:rsidR="00C255BD">
        <w:rPr>
          <w:rFonts w:ascii="Times New Roman" w:eastAsia="Times New Roman" w:hAnsi="Times New Roman" w:cs="Times New Roman"/>
          <w:spacing w:val="-4"/>
          <w:lang w:eastAsia="it-IT"/>
        </w:rPr>
        <w:t>ricevuta</w:t>
      </w:r>
      <w:r w:rsidR="00EC1BCF">
        <w:rPr>
          <w:rFonts w:ascii="Times New Roman" w:eastAsia="Times New Roman" w:hAnsi="Times New Roman" w:cs="Times New Roman"/>
          <w:spacing w:val="-4"/>
          <w:lang w:eastAsia="it-IT"/>
        </w:rPr>
        <w:t>,</w:t>
      </w:r>
      <w:r w:rsidR="00C255BD">
        <w:rPr>
          <w:rFonts w:ascii="Times New Roman" w:eastAsia="Times New Roman" w:hAnsi="Times New Roman" w:cs="Times New Roman"/>
          <w:spacing w:val="-4"/>
          <w:lang w:eastAsia="it-IT"/>
        </w:rPr>
        <w:t xml:space="preserve"> </w:t>
      </w:r>
      <w:r w:rsidR="00917A95">
        <w:rPr>
          <w:rFonts w:ascii="Times New Roman" w:eastAsia="Times New Roman" w:hAnsi="Times New Roman" w:cs="Times New Roman"/>
          <w:spacing w:val="-4"/>
          <w:lang w:eastAsia="it-IT"/>
        </w:rPr>
        <w:t>a</w:t>
      </w:r>
      <w:r w:rsidR="00C255BD">
        <w:rPr>
          <w:rFonts w:ascii="Times New Roman" w:eastAsia="Times New Roman" w:hAnsi="Times New Roman" w:cs="Times New Roman"/>
          <w:spacing w:val="-4"/>
          <w:lang w:eastAsia="it-IT"/>
        </w:rPr>
        <w:t xml:space="preserve"> scomputo</w:t>
      </w:r>
      <w:r w:rsidR="00EC1BCF">
        <w:rPr>
          <w:rFonts w:ascii="Times New Roman" w:eastAsia="Times New Roman" w:hAnsi="Times New Roman" w:cs="Times New Roman"/>
          <w:spacing w:val="-4"/>
          <w:lang w:eastAsia="it-IT"/>
        </w:rPr>
        <w:t xml:space="preserve">, pari al </w:t>
      </w:r>
      <w:r w:rsidR="00C255BD">
        <w:rPr>
          <w:rFonts w:ascii="Times New Roman" w:eastAsia="Times New Roman" w:hAnsi="Times New Roman" w:cs="Times New Roman"/>
          <w:spacing w:val="-4"/>
          <w:lang w:eastAsia="it-IT"/>
        </w:rPr>
        <w:t xml:space="preserve">maggiore importo versato per le mensilità precedenti </w:t>
      </w:r>
      <w:r w:rsidR="00917A95">
        <w:rPr>
          <w:rFonts w:ascii="Times New Roman" w:eastAsia="Times New Roman" w:hAnsi="Times New Roman" w:cs="Times New Roman"/>
          <w:spacing w:val="-4"/>
          <w:lang w:eastAsia="it-IT"/>
        </w:rPr>
        <w:t xml:space="preserve">alla pubblicazione della graduatoria </w:t>
      </w:r>
      <w:r w:rsidR="00C255BD">
        <w:rPr>
          <w:rFonts w:ascii="Times New Roman" w:eastAsia="Times New Roman" w:hAnsi="Times New Roman" w:cs="Times New Roman"/>
          <w:spacing w:val="-4"/>
          <w:lang w:eastAsia="it-IT"/>
        </w:rPr>
        <w:t>a valere sull</w:t>
      </w:r>
      <w:r w:rsidR="00EC1BCF">
        <w:rPr>
          <w:rFonts w:ascii="Times New Roman" w:eastAsia="Times New Roman" w:hAnsi="Times New Roman" w:cs="Times New Roman"/>
          <w:spacing w:val="-4"/>
          <w:lang w:eastAsia="it-IT"/>
        </w:rPr>
        <w:t>e</w:t>
      </w:r>
      <w:r w:rsidR="00C255BD">
        <w:rPr>
          <w:rFonts w:ascii="Times New Roman" w:eastAsia="Times New Roman" w:hAnsi="Times New Roman" w:cs="Times New Roman"/>
          <w:spacing w:val="-4"/>
          <w:lang w:eastAsia="it-IT"/>
        </w:rPr>
        <w:t xml:space="preserve"> quot</w:t>
      </w:r>
      <w:r w:rsidR="00EC1BCF">
        <w:rPr>
          <w:rFonts w:ascii="Times New Roman" w:eastAsia="Times New Roman" w:hAnsi="Times New Roman" w:cs="Times New Roman"/>
          <w:spacing w:val="-4"/>
          <w:lang w:eastAsia="it-IT"/>
        </w:rPr>
        <w:t>e</w:t>
      </w:r>
      <w:r w:rsidR="00C255BD">
        <w:rPr>
          <w:rFonts w:ascii="Times New Roman" w:eastAsia="Times New Roman" w:hAnsi="Times New Roman" w:cs="Times New Roman"/>
          <w:spacing w:val="-4"/>
          <w:lang w:eastAsia="it-IT"/>
        </w:rPr>
        <w:t xml:space="preserve"> di compartecipazione</w:t>
      </w:r>
      <w:r w:rsidR="00EC1BCF">
        <w:rPr>
          <w:rFonts w:ascii="Times New Roman" w:eastAsia="Times New Roman" w:hAnsi="Times New Roman" w:cs="Times New Roman"/>
          <w:spacing w:val="-4"/>
          <w:lang w:eastAsia="it-IT"/>
        </w:rPr>
        <w:t xml:space="preserve"> delle mensilità successive, sino alla concorrenza della somma versata,</w:t>
      </w:r>
      <w:r w:rsidR="00C255BD">
        <w:rPr>
          <w:rFonts w:ascii="Times New Roman" w:eastAsia="Times New Roman" w:hAnsi="Times New Roman" w:cs="Times New Roman"/>
          <w:spacing w:val="-4"/>
          <w:lang w:eastAsia="it-IT"/>
        </w:rPr>
        <w:t xml:space="preserve"> </w:t>
      </w:r>
      <w:r w:rsidR="00EC1BCF">
        <w:rPr>
          <w:rFonts w:ascii="Times New Roman" w:eastAsia="Times New Roman" w:hAnsi="Times New Roman" w:cs="Times New Roman"/>
          <w:spacing w:val="-4"/>
          <w:lang w:eastAsia="it-IT"/>
        </w:rPr>
        <w:t xml:space="preserve">o </w:t>
      </w:r>
      <w:r>
        <w:rPr>
          <w:rFonts w:ascii="Times New Roman" w:eastAsia="Times New Roman" w:hAnsi="Times New Roman" w:cs="Times New Roman"/>
          <w:spacing w:val="-4"/>
          <w:lang w:eastAsia="it-IT"/>
        </w:rPr>
        <w:t>c</w:t>
      </w:r>
      <w:r w:rsidR="00914250">
        <w:rPr>
          <w:rFonts w:ascii="Times New Roman" w:eastAsia="Times New Roman" w:hAnsi="Times New Roman" w:cs="Times New Roman"/>
          <w:spacing w:val="-4"/>
          <w:lang w:eastAsia="it-IT"/>
        </w:rPr>
        <w:t>opia Bonifico bancario eseguito</w:t>
      </w:r>
      <w:r>
        <w:rPr>
          <w:rFonts w:ascii="Times New Roman" w:eastAsia="Times New Roman" w:hAnsi="Times New Roman" w:cs="Times New Roman"/>
          <w:spacing w:val="-4"/>
          <w:lang w:eastAsia="it-IT"/>
        </w:rPr>
        <w:t>,</w:t>
      </w:r>
      <w:r w:rsidR="00914250">
        <w:rPr>
          <w:rFonts w:ascii="Times New Roman" w:eastAsia="Times New Roman" w:hAnsi="Times New Roman" w:cs="Times New Roman"/>
          <w:spacing w:val="-4"/>
          <w:lang w:eastAsia="it-IT"/>
        </w:rPr>
        <w:t xml:space="preserve"> </w:t>
      </w:r>
      <w:r>
        <w:rPr>
          <w:rFonts w:ascii="Times New Roman" w:eastAsia="Times New Roman" w:hAnsi="Times New Roman" w:cs="Times New Roman"/>
          <w:spacing w:val="-4"/>
          <w:lang w:eastAsia="it-IT"/>
        </w:rPr>
        <w:t xml:space="preserve">dal gestore, </w:t>
      </w:r>
      <w:r w:rsidR="00914250">
        <w:rPr>
          <w:rFonts w:ascii="Times New Roman" w:eastAsia="Times New Roman" w:hAnsi="Times New Roman" w:cs="Times New Roman"/>
          <w:spacing w:val="-4"/>
          <w:lang w:eastAsia="it-IT"/>
        </w:rPr>
        <w:t xml:space="preserve">a </w:t>
      </w:r>
      <w:r>
        <w:rPr>
          <w:rFonts w:ascii="Times New Roman" w:eastAsia="Times New Roman" w:hAnsi="Times New Roman" w:cs="Times New Roman"/>
          <w:spacing w:val="-4"/>
          <w:lang w:eastAsia="it-IT"/>
        </w:rPr>
        <w:t xml:space="preserve">suo </w:t>
      </w:r>
      <w:r w:rsidR="00914250">
        <w:rPr>
          <w:rFonts w:ascii="Times New Roman" w:eastAsia="Times New Roman" w:hAnsi="Times New Roman" w:cs="Times New Roman"/>
          <w:spacing w:val="-4"/>
          <w:lang w:eastAsia="it-IT"/>
        </w:rPr>
        <w:t>favore</w:t>
      </w:r>
      <w:r>
        <w:rPr>
          <w:rFonts w:ascii="Times New Roman" w:eastAsia="Times New Roman" w:hAnsi="Times New Roman" w:cs="Times New Roman"/>
          <w:spacing w:val="-4"/>
          <w:lang w:eastAsia="it-IT"/>
        </w:rPr>
        <w:t xml:space="preserve">, </w:t>
      </w:r>
      <w:r w:rsidR="00EC1BCF">
        <w:rPr>
          <w:rFonts w:ascii="Times New Roman" w:eastAsia="Times New Roman" w:hAnsi="Times New Roman" w:cs="Times New Roman"/>
          <w:spacing w:val="-4"/>
          <w:lang w:eastAsia="it-IT"/>
        </w:rPr>
        <w:t xml:space="preserve">nel caso non sia dovuta alcuna </w:t>
      </w:r>
      <w:r>
        <w:rPr>
          <w:rFonts w:ascii="Times New Roman" w:eastAsia="Times New Roman" w:hAnsi="Times New Roman" w:cs="Times New Roman"/>
          <w:spacing w:val="-4"/>
          <w:lang w:eastAsia="it-IT"/>
        </w:rPr>
        <w:t>compartecipazione.</w:t>
      </w:r>
    </w:p>
    <w:p w14:paraId="7ED9E32E" w14:textId="77777777" w:rsidR="000535C2" w:rsidRPr="00120593" w:rsidRDefault="002507E9" w:rsidP="000A452B">
      <w:pPr>
        <w:autoSpaceDE w:val="0"/>
        <w:autoSpaceDN w:val="0"/>
        <w:adjustRightInd w:val="0"/>
        <w:spacing w:after="0" w:line="240" w:lineRule="auto"/>
        <w:ind w:left="284"/>
        <w:jc w:val="both"/>
        <w:rPr>
          <w:rFonts w:ascii="Times New Roman" w:hAnsi="Times New Roman" w:cs="Times New Roman"/>
          <w:color w:val="000000"/>
        </w:rPr>
      </w:pPr>
      <w:r w:rsidRPr="00120593">
        <w:rPr>
          <w:rFonts w:ascii="Times New Roman" w:hAnsi="Times New Roman" w:cs="Times New Roman"/>
          <w:color w:val="000000"/>
        </w:rPr>
        <w:t xml:space="preserve">La documentazione richiesta </w:t>
      </w:r>
      <w:r w:rsidR="00DE49DE" w:rsidRPr="00120593">
        <w:rPr>
          <w:rFonts w:ascii="Times New Roman" w:hAnsi="Times New Roman" w:cs="Times New Roman"/>
          <w:color w:val="000000"/>
        </w:rPr>
        <w:t>sar</w:t>
      </w:r>
      <w:r w:rsidRPr="00120593">
        <w:rPr>
          <w:rFonts w:ascii="Times New Roman" w:hAnsi="Times New Roman" w:cs="Times New Roman"/>
          <w:color w:val="000000"/>
        </w:rPr>
        <w:t>à</w:t>
      </w:r>
      <w:r w:rsidR="00DE49DE" w:rsidRPr="00120593">
        <w:rPr>
          <w:rFonts w:ascii="Times New Roman" w:hAnsi="Times New Roman" w:cs="Times New Roman"/>
          <w:color w:val="000000"/>
        </w:rPr>
        <w:t xml:space="preserve"> </w:t>
      </w:r>
      <w:r w:rsidR="000535C2" w:rsidRPr="00120593">
        <w:rPr>
          <w:rFonts w:ascii="Times New Roman" w:hAnsi="Times New Roman" w:cs="Times New Roman"/>
          <w:color w:val="000000"/>
        </w:rPr>
        <w:t>consegnat</w:t>
      </w:r>
      <w:r w:rsidRPr="00120593">
        <w:rPr>
          <w:rFonts w:ascii="Times New Roman" w:hAnsi="Times New Roman" w:cs="Times New Roman"/>
          <w:color w:val="000000"/>
        </w:rPr>
        <w:t>a</w:t>
      </w:r>
      <w:r w:rsidR="000535C2" w:rsidRPr="00120593">
        <w:rPr>
          <w:rFonts w:ascii="Times New Roman" w:hAnsi="Times New Roman" w:cs="Times New Roman"/>
          <w:color w:val="000000"/>
        </w:rPr>
        <w:t xml:space="preserve"> al</w:t>
      </w:r>
      <w:r w:rsidR="0098051C" w:rsidRPr="00120593">
        <w:rPr>
          <w:rFonts w:ascii="Times New Roman" w:hAnsi="Times New Roman" w:cs="Times New Roman"/>
          <w:color w:val="000000"/>
        </w:rPr>
        <w:t>l’</w:t>
      </w:r>
      <w:r w:rsidR="00F233E5" w:rsidRPr="00120593">
        <w:rPr>
          <w:rFonts w:ascii="Times New Roman" w:hAnsi="Times New Roman" w:cs="Times New Roman"/>
          <w:color w:val="000000"/>
        </w:rPr>
        <w:t>Ente Locale</w:t>
      </w:r>
      <w:r w:rsidR="000535C2" w:rsidRPr="00120593">
        <w:rPr>
          <w:rFonts w:ascii="Times New Roman" w:hAnsi="Times New Roman" w:cs="Times New Roman"/>
          <w:color w:val="000000"/>
        </w:rPr>
        <w:t xml:space="preserve"> in formato cartaceo e digitale (formato pdf).</w:t>
      </w:r>
    </w:p>
    <w:p w14:paraId="07ED5360" w14:textId="621C30FF" w:rsidR="006153AE"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120593">
        <w:rPr>
          <w:rFonts w:ascii="Times New Roman" w:hAnsi="Times New Roman" w:cs="Times New Roman"/>
        </w:rPr>
        <w:t xml:space="preserve">Impegnarsi </w:t>
      </w:r>
      <w:r w:rsidR="00937AA0" w:rsidRPr="00120593">
        <w:rPr>
          <w:rFonts w:ascii="Times New Roman" w:hAnsi="Times New Roman" w:cs="Times New Roman"/>
        </w:rPr>
        <w:t>a</w:t>
      </w:r>
      <w:r w:rsidR="006153AE" w:rsidRPr="00120593">
        <w:rPr>
          <w:rFonts w:ascii="Times New Roman" w:hAnsi="Times New Roman" w:cs="Times New Roman"/>
        </w:rPr>
        <w:t xml:space="preserve"> adibire alle attività di cui alla presente convenzione le figure professionali in possesso dei requisiti previsti e a fornire al</w:t>
      </w:r>
      <w:r w:rsidR="0098051C" w:rsidRPr="00120593">
        <w:rPr>
          <w:rFonts w:ascii="Times New Roman" w:hAnsi="Times New Roman" w:cs="Times New Roman"/>
        </w:rPr>
        <w:t>l’Ente Locale</w:t>
      </w:r>
      <w:r w:rsidR="006153AE" w:rsidRPr="00120593">
        <w:rPr>
          <w:rFonts w:ascii="Times New Roman" w:hAnsi="Times New Roman" w:cs="Times New Roman"/>
        </w:rPr>
        <w:t xml:space="preserve"> gli elenchi nominativi del personale impiegato nell'attività con relativa qualifica e mansioni; i curriculum professionali e i titoli professionali richiesti. Comunicare il nominativo e il curriculum professionale della figura professionale preposta al </w:t>
      </w:r>
      <w:r w:rsidR="00937AA0" w:rsidRPr="00120593">
        <w:rPr>
          <w:rFonts w:ascii="Times New Roman" w:hAnsi="Times New Roman" w:cs="Times New Roman"/>
        </w:rPr>
        <w:t>c</w:t>
      </w:r>
      <w:r w:rsidR="006153AE" w:rsidRPr="00120593">
        <w:rPr>
          <w:rFonts w:ascii="Times New Roman" w:hAnsi="Times New Roman" w:cs="Times New Roman"/>
        </w:rPr>
        <w:t>oordinamento pedagogico</w:t>
      </w:r>
      <w:r w:rsidR="00937AA0" w:rsidRPr="00120593">
        <w:rPr>
          <w:rFonts w:ascii="Times New Roman" w:hAnsi="Times New Roman" w:cs="Times New Roman"/>
        </w:rPr>
        <w:t>;</w:t>
      </w:r>
    </w:p>
    <w:p w14:paraId="36A44080" w14:textId="6FFEF5EE" w:rsidR="007861A9"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120593">
        <w:rPr>
          <w:rFonts w:ascii="Times New Roman" w:hAnsi="Times New Roman" w:cs="Times New Roman"/>
        </w:rPr>
        <w:t xml:space="preserve">Garantire </w:t>
      </w:r>
      <w:r w:rsidR="007861A9" w:rsidRPr="00120593">
        <w:rPr>
          <w:rFonts w:ascii="Times New Roman" w:hAnsi="Times New Roman" w:cs="Times New Roman"/>
        </w:rPr>
        <w:t>il pieno rispetto della vigente normativa in materia di confezione e distribuzione dei pasti e sanificazione degli ambienti;</w:t>
      </w:r>
    </w:p>
    <w:p w14:paraId="564B31EF" w14:textId="79E49FED" w:rsidR="003C0785"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t>Rispettare</w:t>
      </w:r>
      <w:r w:rsidRPr="00120593">
        <w:rPr>
          <w:rFonts w:ascii="Times New Roman" w:hAnsi="Times New Roman" w:cs="Times New Roman"/>
          <w:color w:val="000000"/>
        </w:rPr>
        <w:t xml:space="preserve"> </w:t>
      </w:r>
      <w:r w:rsidR="003C0785" w:rsidRPr="00120593">
        <w:rPr>
          <w:rFonts w:ascii="Times New Roman" w:hAnsi="Times New Roman" w:cs="Times New Roman"/>
        </w:rPr>
        <w:t>per</w:t>
      </w:r>
      <w:r w:rsidR="003C0785" w:rsidRPr="00120593">
        <w:rPr>
          <w:rFonts w:ascii="Times New Roman" w:hAnsi="Times New Roman" w:cs="Times New Roman"/>
          <w:color w:val="000000"/>
        </w:rPr>
        <w:t xml:space="preserve"> tutti i propri addetti i parametri retributivi e normativi previsto dai CC.NN.LL. di categoria e gli standards normativi, previdenziali ed assicurativi del settore; </w:t>
      </w:r>
    </w:p>
    <w:p w14:paraId="1DC789F3" w14:textId="4A96905D" w:rsidR="006153AE"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color w:val="000000"/>
        </w:rPr>
        <w:t>Impegnarsi</w:t>
      </w:r>
      <w:r w:rsidR="006153AE" w:rsidRPr="00120593">
        <w:rPr>
          <w:rFonts w:ascii="Times New Roman" w:hAnsi="Times New Roman" w:cs="Times New Roman"/>
          <w:color w:val="000000"/>
        </w:rPr>
        <w:t>, per quanto possibile, a mantenere stabile il personale incaricato</w:t>
      </w:r>
      <w:r w:rsidR="0098051C" w:rsidRPr="00120593">
        <w:rPr>
          <w:rFonts w:ascii="Times New Roman" w:hAnsi="Times New Roman" w:cs="Times New Roman"/>
          <w:color w:val="000000"/>
        </w:rPr>
        <w:t>. Q</w:t>
      </w:r>
      <w:r w:rsidR="006153AE" w:rsidRPr="00120593">
        <w:rPr>
          <w:rFonts w:ascii="Times New Roman" w:hAnsi="Times New Roman" w:cs="Times New Roman"/>
          <w:color w:val="000000"/>
        </w:rPr>
        <w:t xml:space="preserve">ualora vi siano variazioni del personale durante l'espletamento del servizio, </w:t>
      </w:r>
      <w:r w:rsidR="0098051C" w:rsidRPr="00120593">
        <w:rPr>
          <w:rFonts w:ascii="Times New Roman" w:hAnsi="Times New Roman" w:cs="Times New Roman"/>
          <w:color w:val="000000"/>
        </w:rPr>
        <w:t>il gestore</w:t>
      </w:r>
      <w:r w:rsidR="006153AE" w:rsidRPr="00120593">
        <w:rPr>
          <w:rFonts w:ascii="Times New Roman" w:hAnsi="Times New Roman" w:cs="Times New Roman"/>
          <w:color w:val="000000"/>
        </w:rPr>
        <w:t xml:space="preserve"> deve garantire la sostituzione immediata con personale di pari professionalità aggiornando tempestivamente </w:t>
      </w:r>
      <w:r w:rsidR="0098051C" w:rsidRPr="00120593">
        <w:rPr>
          <w:rFonts w:ascii="Times New Roman" w:hAnsi="Times New Roman" w:cs="Times New Roman"/>
          <w:color w:val="000000"/>
        </w:rPr>
        <w:t>l’Ente Locale</w:t>
      </w:r>
      <w:r w:rsidR="006153AE" w:rsidRPr="00120593">
        <w:rPr>
          <w:rFonts w:ascii="Times New Roman" w:hAnsi="Times New Roman" w:cs="Times New Roman"/>
          <w:color w:val="000000"/>
        </w:rPr>
        <w:t xml:space="preserve"> sui nominativi del personale subentrante e fornendo la relativa documentazione professionale;</w:t>
      </w:r>
    </w:p>
    <w:p w14:paraId="0B03E6E1" w14:textId="14DB50B5" w:rsidR="003C0785"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lastRenderedPageBreak/>
        <w:t>Utilizzare</w:t>
      </w:r>
      <w:r w:rsidR="003C0785" w:rsidRPr="00120593">
        <w:rPr>
          <w:rFonts w:ascii="Times New Roman" w:hAnsi="Times New Roman" w:cs="Times New Roman"/>
          <w:color w:val="000000"/>
        </w:rPr>
        <w:t xml:space="preserve">, per la somministrazione dei pasti, le tabelle dietetiche approvate dall'ASP; </w:t>
      </w:r>
    </w:p>
    <w:p w14:paraId="7E69D364" w14:textId="5D4932C9" w:rsidR="006153AE"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color w:val="000000"/>
        </w:rPr>
        <w:t xml:space="preserve">Munire </w:t>
      </w:r>
      <w:r w:rsidR="006153AE" w:rsidRPr="00120593">
        <w:rPr>
          <w:rFonts w:ascii="Times New Roman" w:hAnsi="Times New Roman" w:cs="Times New Roman"/>
          <w:color w:val="000000"/>
        </w:rPr>
        <w:t>il personale di un visibile cartellino identificativo contenente: foto, generalità, qualifica, nome dell'</w:t>
      </w:r>
      <w:r w:rsidR="0098051C" w:rsidRPr="00120593">
        <w:rPr>
          <w:rFonts w:ascii="Times New Roman" w:hAnsi="Times New Roman" w:cs="Times New Roman"/>
          <w:color w:val="000000"/>
        </w:rPr>
        <w:t>Organismo gestore</w:t>
      </w:r>
      <w:r w:rsidR="006153AE" w:rsidRPr="00120593">
        <w:rPr>
          <w:rFonts w:ascii="Times New Roman" w:hAnsi="Times New Roman" w:cs="Times New Roman"/>
          <w:color w:val="000000"/>
        </w:rPr>
        <w:t>;</w:t>
      </w:r>
    </w:p>
    <w:p w14:paraId="3CDFAC86" w14:textId="39039224" w:rsidR="003C0785"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t>Garantire</w:t>
      </w:r>
      <w:r w:rsidRPr="00120593">
        <w:rPr>
          <w:rFonts w:ascii="Times New Roman" w:hAnsi="Times New Roman" w:cs="Times New Roman"/>
          <w:color w:val="000000"/>
        </w:rPr>
        <w:t xml:space="preserve"> </w:t>
      </w:r>
      <w:r w:rsidR="003C0785" w:rsidRPr="00120593">
        <w:rPr>
          <w:rFonts w:ascii="Times New Roman" w:hAnsi="Times New Roman" w:cs="Times New Roman"/>
          <w:color w:val="000000"/>
        </w:rPr>
        <w:t xml:space="preserve">al proprio personale la frequenza a corsi di formazione e/o aggiornamento specifici per come previsto dalle norme regionali in </w:t>
      </w:r>
      <w:r w:rsidR="00FF1A7C" w:rsidRPr="00120593">
        <w:rPr>
          <w:rFonts w:ascii="Times New Roman" w:hAnsi="Times New Roman" w:cs="Times New Roman"/>
          <w:color w:val="000000"/>
        </w:rPr>
        <w:t>vigore</w:t>
      </w:r>
      <w:r w:rsidR="003C0785" w:rsidRPr="00120593">
        <w:rPr>
          <w:rFonts w:ascii="Times New Roman" w:hAnsi="Times New Roman" w:cs="Times New Roman"/>
          <w:color w:val="000000"/>
        </w:rPr>
        <w:t xml:space="preserve">; </w:t>
      </w:r>
    </w:p>
    <w:p w14:paraId="6BEA5AA2" w14:textId="6E594430" w:rsidR="003C0785"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t>Rispettare</w:t>
      </w:r>
      <w:r w:rsidRPr="00120593">
        <w:rPr>
          <w:rFonts w:ascii="Times New Roman" w:hAnsi="Times New Roman" w:cs="Times New Roman"/>
          <w:color w:val="000000"/>
        </w:rPr>
        <w:t xml:space="preserve"> </w:t>
      </w:r>
      <w:r w:rsidR="003C0785" w:rsidRPr="00120593">
        <w:rPr>
          <w:rFonts w:ascii="Times New Roman" w:hAnsi="Times New Roman" w:cs="Times New Roman"/>
          <w:color w:val="000000"/>
        </w:rPr>
        <w:t xml:space="preserve">tutte le disposizioni attinenti alla prevenzione degli infortuni ed alle assicurazioni relative a favore di chiunque, a qualunque titolo, lavori per esso, nonché le prescrizioni impartite dal D.Lgs. 81/2008; </w:t>
      </w:r>
    </w:p>
    <w:p w14:paraId="18A3DD68" w14:textId="232D92B7" w:rsidR="003C0785"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rPr>
        <w:t>Rispettare</w:t>
      </w:r>
      <w:r w:rsidRPr="00120593">
        <w:rPr>
          <w:rFonts w:ascii="Times New Roman" w:hAnsi="Times New Roman" w:cs="Times New Roman"/>
          <w:color w:val="000000"/>
        </w:rPr>
        <w:t xml:space="preserve"> </w:t>
      </w:r>
      <w:r w:rsidR="003C0785" w:rsidRPr="00120593">
        <w:rPr>
          <w:rFonts w:ascii="Times New Roman" w:hAnsi="Times New Roman" w:cs="Times New Roman"/>
          <w:color w:val="000000"/>
        </w:rPr>
        <w:t>il codice in materia di protezione dei dati personali (D.Lgs. 30.06.2003, n. 196 e</w:t>
      </w:r>
      <w:r w:rsidR="00EF0FFC" w:rsidRPr="00120593">
        <w:rPr>
          <w:rFonts w:ascii="Times New Roman" w:hAnsi="Times New Roman" w:cs="Times New Roman"/>
          <w:color w:val="000000"/>
        </w:rPr>
        <w:t xml:space="preserve"> </w:t>
      </w:r>
      <w:r w:rsidR="003C0785" w:rsidRPr="00120593">
        <w:rPr>
          <w:rFonts w:ascii="Times New Roman" w:hAnsi="Times New Roman" w:cs="Times New Roman"/>
          <w:color w:val="000000"/>
        </w:rPr>
        <w:t>successive modifiche ed integrazioni)</w:t>
      </w:r>
      <w:r w:rsidR="007861A9" w:rsidRPr="00120593">
        <w:rPr>
          <w:rFonts w:ascii="Times New Roman" w:hAnsi="Times New Roman" w:cs="Times New Roman"/>
          <w:color w:val="000000"/>
        </w:rPr>
        <w:t>;</w:t>
      </w:r>
      <w:r w:rsidR="003C0785" w:rsidRPr="00120593">
        <w:rPr>
          <w:rFonts w:ascii="Times New Roman" w:hAnsi="Times New Roman" w:cs="Times New Roman"/>
          <w:color w:val="000000"/>
        </w:rPr>
        <w:t xml:space="preserve"> </w:t>
      </w:r>
    </w:p>
    <w:p w14:paraId="6171AFA1" w14:textId="14062334" w:rsidR="00F46652"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color w:val="000000"/>
        </w:rPr>
        <w:t xml:space="preserve">Attivare </w:t>
      </w:r>
      <w:r w:rsidR="00F46652" w:rsidRPr="00120593">
        <w:rPr>
          <w:rFonts w:ascii="Times New Roman" w:hAnsi="Times New Roman" w:cs="Times New Roman"/>
          <w:color w:val="000000"/>
        </w:rPr>
        <w:t xml:space="preserve">propri strumenti operativi, rivolti ai genitori attraverso i quali consentire la periodica verifica del livello di qualità delle prestazioni percepiti da parte dei medesimi soggetti (customer </w:t>
      </w:r>
      <w:proofErr w:type="spellStart"/>
      <w:r w:rsidR="00F46652" w:rsidRPr="00120593">
        <w:rPr>
          <w:rFonts w:ascii="Times New Roman" w:hAnsi="Times New Roman" w:cs="Times New Roman"/>
          <w:color w:val="000000"/>
        </w:rPr>
        <w:t>satisfation</w:t>
      </w:r>
      <w:proofErr w:type="spellEnd"/>
      <w:r w:rsidR="00F46652" w:rsidRPr="00120593">
        <w:rPr>
          <w:rFonts w:ascii="Times New Roman" w:hAnsi="Times New Roman" w:cs="Times New Roman"/>
          <w:color w:val="000000"/>
        </w:rPr>
        <w:t>);</w:t>
      </w:r>
    </w:p>
    <w:p w14:paraId="616B8CF3" w14:textId="58F7B3AF" w:rsidR="00F46652"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color w:val="000000"/>
        </w:rPr>
        <w:t xml:space="preserve">Comunicare </w:t>
      </w:r>
      <w:r w:rsidR="00F46652" w:rsidRPr="00120593">
        <w:rPr>
          <w:rFonts w:ascii="Times New Roman" w:hAnsi="Times New Roman" w:cs="Times New Roman"/>
          <w:color w:val="000000"/>
        </w:rPr>
        <w:t>al</w:t>
      </w:r>
      <w:r w:rsidR="00FF1A7C" w:rsidRPr="00120593">
        <w:rPr>
          <w:rFonts w:ascii="Times New Roman" w:hAnsi="Times New Roman" w:cs="Times New Roman"/>
          <w:color w:val="000000"/>
        </w:rPr>
        <w:t>l’Ente Locale</w:t>
      </w:r>
      <w:r w:rsidR="00F46652" w:rsidRPr="00120593">
        <w:rPr>
          <w:rFonts w:ascii="Times New Roman" w:hAnsi="Times New Roman" w:cs="Times New Roman"/>
          <w:color w:val="000000"/>
        </w:rPr>
        <w:t xml:space="preserve"> ogni variazione dei requisiti di accreditamento</w:t>
      </w:r>
      <w:r w:rsidR="00253FF5" w:rsidRPr="00120593">
        <w:rPr>
          <w:rFonts w:ascii="Times New Roman" w:hAnsi="Times New Roman" w:cs="Times New Roman"/>
          <w:color w:val="000000"/>
        </w:rPr>
        <w:t xml:space="preserve"> e parità scolastica</w:t>
      </w:r>
      <w:r w:rsidR="00F46652" w:rsidRPr="00120593">
        <w:rPr>
          <w:rFonts w:ascii="Times New Roman" w:hAnsi="Times New Roman" w:cs="Times New Roman"/>
          <w:color w:val="000000"/>
        </w:rPr>
        <w:t>;</w:t>
      </w:r>
    </w:p>
    <w:p w14:paraId="760B41D5" w14:textId="0BD46568" w:rsidR="00F46652"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color w:val="000000"/>
        </w:rPr>
        <w:t xml:space="preserve">Impegnarsi </w:t>
      </w:r>
      <w:r w:rsidR="00F46652" w:rsidRPr="00120593">
        <w:rPr>
          <w:rFonts w:ascii="Times New Roman" w:hAnsi="Times New Roman" w:cs="Times New Roman"/>
          <w:color w:val="000000"/>
        </w:rPr>
        <w:t>a non cedere in subappalto tutti o parte dei servizi per i quali si è accreditati</w:t>
      </w:r>
      <w:r w:rsidR="00253FF5" w:rsidRPr="00120593">
        <w:rPr>
          <w:rFonts w:ascii="Times New Roman" w:hAnsi="Times New Roman" w:cs="Times New Roman"/>
          <w:color w:val="000000"/>
        </w:rPr>
        <w:t xml:space="preserve"> e convenzionati</w:t>
      </w:r>
      <w:r w:rsidR="00F46652" w:rsidRPr="00120593">
        <w:rPr>
          <w:rFonts w:ascii="Times New Roman" w:hAnsi="Times New Roman" w:cs="Times New Roman"/>
          <w:color w:val="000000"/>
        </w:rPr>
        <w:t>;</w:t>
      </w:r>
    </w:p>
    <w:p w14:paraId="28E97660" w14:textId="1C8170E4" w:rsidR="00F46652" w:rsidRPr="00120593" w:rsidRDefault="00624D19"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120593">
        <w:rPr>
          <w:rFonts w:ascii="Times New Roman" w:hAnsi="Times New Roman" w:cs="Times New Roman"/>
          <w:color w:val="000000"/>
        </w:rPr>
        <w:t xml:space="preserve">Garantire </w:t>
      </w:r>
      <w:r w:rsidR="00F46652" w:rsidRPr="00120593">
        <w:rPr>
          <w:rFonts w:ascii="Times New Roman" w:hAnsi="Times New Roman" w:cs="Times New Roman"/>
          <w:color w:val="000000"/>
        </w:rPr>
        <w:t>l'adempimento di tutte le clausole convenute e riportate nell'avviso per le famiglie e nel presente atto;</w:t>
      </w:r>
    </w:p>
    <w:p w14:paraId="1F6F0D3B" w14:textId="48E8BC1F" w:rsidR="00ED6B1C" w:rsidRPr="00120593" w:rsidRDefault="00624D19" w:rsidP="00ED6B1C">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sz w:val="24"/>
          <w:szCs w:val="24"/>
        </w:rPr>
      </w:pPr>
      <w:r w:rsidRPr="00120593">
        <w:rPr>
          <w:rFonts w:ascii="Times New Roman" w:hAnsi="Times New Roman" w:cs="Times New Roman"/>
          <w:color w:val="000000"/>
        </w:rPr>
        <w:t xml:space="preserve">Il Servizio </w:t>
      </w:r>
      <w:r w:rsidR="00253FF5" w:rsidRPr="00120593">
        <w:rPr>
          <w:rFonts w:ascii="Times New Roman" w:hAnsi="Times New Roman" w:cs="Times New Roman"/>
          <w:color w:val="000000"/>
        </w:rPr>
        <w:t>educativo/scolastico</w:t>
      </w:r>
      <w:r w:rsidR="00ED6B1C" w:rsidRPr="00120593">
        <w:rPr>
          <w:rFonts w:ascii="Times New Roman" w:hAnsi="Times New Roman" w:cs="Times New Roman"/>
          <w:color w:val="000000"/>
        </w:rPr>
        <w:t xml:space="preserve"> si svolgerà nei locali indicati e accertati in sede di procedimento di autorizzazione al funzionamento</w:t>
      </w:r>
      <w:r w:rsidR="00253FF5" w:rsidRPr="00120593">
        <w:rPr>
          <w:rFonts w:ascii="Times New Roman" w:hAnsi="Times New Roman" w:cs="Times New Roman"/>
          <w:color w:val="000000"/>
        </w:rPr>
        <w:t xml:space="preserve"> e di parità scolastica</w:t>
      </w:r>
      <w:r w:rsidR="00ED6B1C" w:rsidRPr="00120593">
        <w:rPr>
          <w:rFonts w:ascii="Times New Roman" w:hAnsi="Times New Roman" w:cs="Times New Roman"/>
          <w:color w:val="000000"/>
        </w:rPr>
        <w:t>, che dovranno essere mantenuti nello stato dichiarato e autorizzato in ottemperanza alla normativa regionale tempo per tempo vigente</w:t>
      </w:r>
      <w:r w:rsidR="00ED6B1C" w:rsidRPr="00120593">
        <w:rPr>
          <w:rFonts w:ascii="Times New Roman" w:hAnsi="Times New Roman" w:cs="Times New Roman"/>
          <w:color w:val="000000"/>
          <w:sz w:val="24"/>
          <w:szCs w:val="24"/>
        </w:rPr>
        <w:t>.</w:t>
      </w:r>
    </w:p>
    <w:p w14:paraId="02D02D3E" w14:textId="77777777" w:rsidR="00ED6B1C" w:rsidRPr="00210A24" w:rsidRDefault="00ED6B1C" w:rsidP="00ED6B1C">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43108">
        <w:rPr>
          <w:rFonts w:ascii="Times New Roman" w:hAnsi="Times New Roman" w:cs="Times New Roman"/>
          <w:b/>
        </w:rPr>
        <w:t>5</w:t>
      </w:r>
      <w:r w:rsidRPr="00210A24">
        <w:rPr>
          <w:rFonts w:ascii="Times New Roman" w:hAnsi="Times New Roman" w:cs="Times New Roman"/>
          <w:b/>
        </w:rPr>
        <w:t xml:space="preserve"> </w:t>
      </w:r>
    </w:p>
    <w:p w14:paraId="076454AF" w14:textId="2A5697E2" w:rsidR="00ED6B1C" w:rsidRDefault="00ED6B1C" w:rsidP="00ED6B1C">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 xml:space="preserve">Funzionamento del </w:t>
      </w:r>
      <w:r w:rsidRPr="00210A24">
        <w:rPr>
          <w:rFonts w:ascii="Times New Roman" w:hAnsi="Times New Roman" w:cs="Times New Roman"/>
          <w:b/>
        </w:rPr>
        <w:t>servizio educativo</w:t>
      </w:r>
      <w:r w:rsidR="00223D41">
        <w:rPr>
          <w:rFonts w:ascii="Times New Roman" w:hAnsi="Times New Roman" w:cs="Times New Roman"/>
          <w:b/>
        </w:rPr>
        <w:t>/istruzione</w:t>
      </w:r>
      <w:r w:rsidR="00223D41" w:rsidRPr="00210A24">
        <w:rPr>
          <w:rFonts w:ascii="Times New Roman" w:hAnsi="Times New Roman" w:cs="Times New Roman"/>
          <w:b/>
        </w:rPr>
        <w:t xml:space="preserve"> </w:t>
      </w:r>
    </w:p>
    <w:p w14:paraId="49C35393" w14:textId="30465C43" w:rsidR="00ED6B1C" w:rsidRPr="00ED6B1C" w:rsidRDefault="00223D41" w:rsidP="00223D41">
      <w:pPr>
        <w:autoSpaceDE w:val="0"/>
        <w:autoSpaceDN w:val="0"/>
        <w:adjustRightInd w:val="0"/>
        <w:spacing w:before="120" w:after="0" w:line="240" w:lineRule="auto"/>
        <w:jc w:val="both"/>
        <w:rPr>
          <w:rFonts w:ascii="Times New Roman" w:hAnsi="Times New Roman" w:cs="Times New Roman"/>
        </w:rPr>
      </w:pPr>
      <w:r w:rsidRPr="00ED6B1C">
        <w:rPr>
          <w:rFonts w:ascii="Times New Roman" w:hAnsi="Times New Roman" w:cs="Times New Roman"/>
        </w:rPr>
        <w:t xml:space="preserve">Il </w:t>
      </w:r>
      <w:r>
        <w:rPr>
          <w:rFonts w:ascii="Times New Roman" w:hAnsi="Times New Roman" w:cs="Times New Roman"/>
        </w:rPr>
        <w:t>servizio educativo</w:t>
      </w:r>
      <w:r w:rsidR="002C23DC">
        <w:rPr>
          <w:rFonts w:ascii="Times New Roman" w:hAnsi="Times New Roman" w:cs="Times New Roman"/>
        </w:rPr>
        <w:t>/</w:t>
      </w:r>
      <w:r>
        <w:rPr>
          <w:rFonts w:ascii="Times New Roman" w:hAnsi="Times New Roman" w:cs="Times New Roman"/>
        </w:rPr>
        <w:t>istruzione</w:t>
      </w:r>
      <w:r w:rsidR="00ED6B1C" w:rsidRPr="00ED6B1C">
        <w:rPr>
          <w:rFonts w:ascii="Times New Roman" w:hAnsi="Times New Roman" w:cs="Times New Roman"/>
        </w:rPr>
        <w:t xml:space="preserve"> dovrà funzionare dal lunedì al venerdì</w:t>
      </w:r>
      <w:r w:rsidR="00976267">
        <w:rPr>
          <w:rFonts w:ascii="Times New Roman" w:hAnsi="Times New Roman" w:cs="Times New Roman"/>
        </w:rPr>
        <w:t>,</w:t>
      </w:r>
      <w:r w:rsidR="00ED6B1C" w:rsidRPr="00ED6B1C">
        <w:rPr>
          <w:rFonts w:ascii="Times New Roman" w:hAnsi="Times New Roman" w:cs="Times New Roman"/>
        </w:rPr>
        <w:t xml:space="preserve"> </w:t>
      </w:r>
      <w:r>
        <w:rPr>
          <w:rFonts w:ascii="Times New Roman" w:hAnsi="Times New Roman" w:cs="Times New Roman"/>
        </w:rPr>
        <w:t>per l’anno scolastico 202</w:t>
      </w:r>
      <w:r w:rsidR="0069189E">
        <w:rPr>
          <w:rFonts w:ascii="Times New Roman" w:hAnsi="Times New Roman" w:cs="Times New Roman"/>
        </w:rPr>
        <w:t>4</w:t>
      </w:r>
      <w:r>
        <w:rPr>
          <w:rFonts w:ascii="Times New Roman" w:hAnsi="Times New Roman" w:cs="Times New Roman"/>
        </w:rPr>
        <w:t>/202</w:t>
      </w:r>
      <w:r w:rsidR="0069189E">
        <w:rPr>
          <w:rFonts w:ascii="Times New Roman" w:hAnsi="Times New Roman" w:cs="Times New Roman"/>
        </w:rPr>
        <w:t>5</w:t>
      </w:r>
      <w:r w:rsidR="00ED6B1C" w:rsidRPr="00ED6B1C">
        <w:rPr>
          <w:rFonts w:ascii="Times New Roman" w:hAnsi="Times New Roman" w:cs="Times New Roman"/>
        </w:rPr>
        <w:t xml:space="preserve">. </w:t>
      </w:r>
    </w:p>
    <w:p w14:paraId="6569FC1A" w14:textId="77777777" w:rsidR="00ED6B1C" w:rsidRPr="00ED6B1C" w:rsidRDefault="00ED6B1C" w:rsidP="00ED6B1C">
      <w:pPr>
        <w:autoSpaceDE w:val="0"/>
        <w:autoSpaceDN w:val="0"/>
        <w:adjustRightInd w:val="0"/>
        <w:spacing w:after="0" w:line="240" w:lineRule="auto"/>
        <w:jc w:val="both"/>
        <w:rPr>
          <w:rFonts w:ascii="Times New Roman" w:hAnsi="Times New Roman" w:cs="Times New Roman"/>
        </w:rPr>
      </w:pPr>
      <w:r w:rsidRPr="00ED6B1C">
        <w:rPr>
          <w:rFonts w:ascii="Times New Roman" w:hAnsi="Times New Roman" w:cs="Times New Roman"/>
        </w:rPr>
        <w:t>Il Gestore si impegna a garantire i seguenti aspetti e adempimenti:</w:t>
      </w:r>
    </w:p>
    <w:p w14:paraId="2DF95926" w14:textId="77777777" w:rsidR="00ED6B1C" w:rsidRPr="00ED6B1C" w:rsidRDefault="00ED6B1C" w:rsidP="00ED6B1C">
      <w:pPr>
        <w:pStyle w:val="Standard"/>
        <w:numPr>
          <w:ilvl w:val="0"/>
          <w:numId w:val="10"/>
        </w:numPr>
        <w:autoSpaceDE w:val="0"/>
        <w:jc w:val="both"/>
        <w:rPr>
          <w:rFonts w:eastAsia="Verdana" w:cs="Times New Roman"/>
          <w:color w:val="000000"/>
          <w:sz w:val="22"/>
          <w:szCs w:val="22"/>
        </w:rPr>
      </w:pPr>
      <w:r w:rsidRPr="00ED6B1C">
        <w:rPr>
          <w:rFonts w:eastAsia="Verdana" w:cs="Times New Roman"/>
          <w:color w:val="000000"/>
          <w:sz w:val="22"/>
          <w:szCs w:val="22"/>
          <w:u w:val="single"/>
        </w:rPr>
        <w:t xml:space="preserve">Rapporto numerico Adulto/Bambino </w:t>
      </w:r>
      <w:r w:rsidRPr="00ED6B1C">
        <w:rPr>
          <w:rFonts w:eastAsia="Verdana" w:cs="Times New Roman"/>
          <w:sz w:val="22"/>
          <w:szCs w:val="22"/>
          <w:u w:val="single"/>
        </w:rPr>
        <w:t>previsto dalla normativa vigente</w:t>
      </w:r>
    </w:p>
    <w:p w14:paraId="447F13F7" w14:textId="7248F979" w:rsidR="00ED6B1C" w:rsidRPr="00ED6B1C" w:rsidRDefault="00ED6B1C" w:rsidP="00223D41">
      <w:pPr>
        <w:pStyle w:val="Standard"/>
        <w:numPr>
          <w:ilvl w:val="0"/>
          <w:numId w:val="10"/>
        </w:numPr>
        <w:autoSpaceDE w:val="0"/>
        <w:jc w:val="both"/>
        <w:rPr>
          <w:rFonts w:eastAsia="Verdana" w:cs="Times New Roman"/>
          <w:color w:val="000000"/>
          <w:sz w:val="22"/>
          <w:szCs w:val="22"/>
        </w:rPr>
      </w:pPr>
      <w:r w:rsidRPr="00ED6B1C">
        <w:rPr>
          <w:rFonts w:eastAsia="Verdana" w:cs="Times New Roman"/>
          <w:color w:val="000000"/>
          <w:sz w:val="22"/>
          <w:szCs w:val="22"/>
          <w:u w:val="single"/>
        </w:rPr>
        <w:t>Personale</w:t>
      </w:r>
      <w:r w:rsidRPr="00ED6B1C">
        <w:rPr>
          <w:rFonts w:eastAsia="Verdana" w:cs="Times New Roman"/>
          <w:color w:val="000000"/>
          <w:sz w:val="22"/>
          <w:szCs w:val="22"/>
        </w:rPr>
        <w:t xml:space="preserve">: </w:t>
      </w:r>
      <w:r w:rsidRPr="00ED6B1C">
        <w:rPr>
          <w:rFonts w:eastAsia="Arial" w:cs="Times New Roman"/>
          <w:sz w:val="22"/>
          <w:szCs w:val="22"/>
        </w:rPr>
        <w:t>Il gestore dovrà garantire nel corso dell'anno educativo il numero di educatori</w:t>
      </w:r>
      <w:r w:rsidR="00223D41">
        <w:rPr>
          <w:rFonts w:eastAsia="Arial" w:cs="Times New Roman"/>
          <w:sz w:val="22"/>
          <w:szCs w:val="22"/>
        </w:rPr>
        <w:t>/insegnanti</w:t>
      </w:r>
      <w:r w:rsidRPr="00ED6B1C">
        <w:rPr>
          <w:rFonts w:eastAsia="Arial" w:cs="Times New Roman"/>
          <w:sz w:val="22"/>
          <w:szCs w:val="22"/>
        </w:rPr>
        <w:t xml:space="preserve"> e collaboratori adeguato al numero dei bambini iscritti, in possesso del titolo di studio adeguato, nel rispetto della normativa vigente.</w:t>
      </w:r>
      <w:r w:rsidRPr="00ED6B1C">
        <w:rPr>
          <w:rFonts w:eastAsia="Arial" w:cs="Times New Roman"/>
          <w:color w:val="3333FF"/>
          <w:sz w:val="22"/>
          <w:szCs w:val="22"/>
        </w:rPr>
        <w:t xml:space="preserve"> </w:t>
      </w:r>
      <w:r w:rsidRPr="00ED6B1C">
        <w:rPr>
          <w:rFonts w:eastAsia="Verdana" w:cs="Times New Roman"/>
          <w:color w:val="000000"/>
          <w:sz w:val="22"/>
          <w:szCs w:val="22"/>
        </w:rPr>
        <w:t>Il personale adibito al servizio deve mantenere un comportamento irreprensibile, agire con la massima professionalità, con diligenza, perizia, prudenza e rispettare la dignità dell'utenza ed il segreto d'ufficio. Tutto il personale dovrà essere maggiorenne.</w:t>
      </w:r>
    </w:p>
    <w:p w14:paraId="2600C790" w14:textId="77777777" w:rsidR="00ED6B1C" w:rsidRPr="0084005B" w:rsidRDefault="00ED6B1C" w:rsidP="00223D41">
      <w:pPr>
        <w:pStyle w:val="Standard"/>
        <w:numPr>
          <w:ilvl w:val="0"/>
          <w:numId w:val="10"/>
        </w:numPr>
        <w:autoSpaceDE w:val="0"/>
        <w:jc w:val="both"/>
        <w:rPr>
          <w:rFonts w:cs="Times New Roman"/>
          <w:sz w:val="22"/>
          <w:szCs w:val="22"/>
        </w:rPr>
      </w:pPr>
      <w:r w:rsidRPr="0084005B">
        <w:rPr>
          <w:rFonts w:eastAsia="Verdana" w:cs="Times New Roman"/>
          <w:color w:val="000000"/>
          <w:sz w:val="22"/>
          <w:szCs w:val="22"/>
          <w:u w:val="single"/>
          <w:lang w:bidi="ar-SA"/>
        </w:rPr>
        <w:t>Pasti</w:t>
      </w:r>
      <w:r w:rsidRPr="0084005B">
        <w:rPr>
          <w:rFonts w:eastAsia="Verdana" w:cs="Times New Roman"/>
          <w:color w:val="000000"/>
          <w:sz w:val="22"/>
          <w:szCs w:val="22"/>
        </w:rPr>
        <w:t xml:space="preserve">: </w:t>
      </w:r>
      <w:r w:rsidRPr="0084005B">
        <w:rPr>
          <w:rFonts w:eastAsia="Verdana" w:cs="Times New Roman"/>
          <w:color w:val="000000"/>
          <w:sz w:val="22"/>
          <w:szCs w:val="22"/>
          <w:lang w:bidi="ar-SA"/>
        </w:rPr>
        <w:t xml:space="preserve">Ai bambini dovranno essere erogati </w:t>
      </w:r>
      <w:r w:rsidR="009B2259">
        <w:rPr>
          <w:rFonts w:eastAsia="Verdana" w:cs="Times New Roman"/>
          <w:color w:val="000000"/>
          <w:sz w:val="22"/>
          <w:szCs w:val="22"/>
          <w:lang w:bidi="ar-SA"/>
        </w:rPr>
        <w:t xml:space="preserve">i </w:t>
      </w:r>
      <w:r w:rsidRPr="0084005B">
        <w:rPr>
          <w:rFonts w:eastAsia="Verdana" w:cs="Times New Roman"/>
          <w:color w:val="000000"/>
          <w:sz w:val="22"/>
          <w:szCs w:val="22"/>
          <w:lang w:bidi="ar-SA"/>
        </w:rPr>
        <w:t xml:space="preserve">pasti. Il menù e le tabelle dietetiche </w:t>
      </w:r>
      <w:r w:rsidR="005E47DF" w:rsidRPr="0084005B">
        <w:rPr>
          <w:rFonts w:eastAsia="Verdana" w:cs="Times New Roman"/>
          <w:color w:val="000000"/>
          <w:sz w:val="22"/>
          <w:szCs w:val="22"/>
          <w:lang w:bidi="ar-SA"/>
        </w:rPr>
        <w:t>dovranno essere</w:t>
      </w:r>
      <w:r w:rsidR="005E47DF">
        <w:rPr>
          <w:rFonts w:eastAsia="Verdana" w:cs="Times New Roman"/>
          <w:color w:val="000000"/>
          <w:sz w:val="22"/>
          <w:szCs w:val="22"/>
          <w:lang w:bidi="ar-SA"/>
        </w:rPr>
        <w:t xml:space="preserve"> </w:t>
      </w:r>
      <w:r w:rsidR="005E47DF" w:rsidRPr="0084005B">
        <w:rPr>
          <w:rFonts w:eastAsia="Verdana" w:cs="Times New Roman"/>
          <w:color w:val="000000"/>
          <w:sz w:val="22"/>
          <w:szCs w:val="22"/>
          <w:lang w:bidi="ar-SA"/>
        </w:rPr>
        <w:t>approvati</w:t>
      </w:r>
      <w:r w:rsidRPr="0084005B">
        <w:rPr>
          <w:rFonts w:eastAsia="Verdana" w:cs="Times New Roman"/>
          <w:color w:val="000000"/>
          <w:sz w:val="22"/>
          <w:szCs w:val="22"/>
          <w:lang w:bidi="ar-SA"/>
        </w:rPr>
        <w:t xml:space="preserve"> dalla ASL con le modalità e nei termini di cui alle normative momento per momento vigenti, favorendo la graduale introduzione di cibi biologici, assicurando la gradevolezza dei pasti. </w:t>
      </w:r>
    </w:p>
    <w:p w14:paraId="06F49D48" w14:textId="77777777" w:rsidR="00ED6B1C" w:rsidRPr="00ED6B1C" w:rsidRDefault="00ED6B1C" w:rsidP="00223D41">
      <w:pPr>
        <w:pStyle w:val="Standard"/>
        <w:numPr>
          <w:ilvl w:val="0"/>
          <w:numId w:val="10"/>
        </w:numPr>
        <w:autoSpaceDE w:val="0"/>
        <w:jc w:val="both"/>
        <w:rPr>
          <w:rFonts w:cs="Times New Roman"/>
          <w:sz w:val="22"/>
          <w:szCs w:val="22"/>
        </w:rPr>
      </w:pPr>
      <w:r w:rsidRPr="00ED6B1C">
        <w:rPr>
          <w:rFonts w:eastAsia="Verdana" w:cs="Times New Roman"/>
          <w:color w:val="000000"/>
          <w:sz w:val="22"/>
          <w:szCs w:val="22"/>
          <w:u w:val="single"/>
        </w:rPr>
        <w:t xml:space="preserve">Materiali di </w:t>
      </w:r>
      <w:r w:rsidRPr="00ED6B1C">
        <w:rPr>
          <w:rFonts w:eastAsia="Verdana" w:cs="Times New Roman"/>
          <w:color w:val="000000"/>
          <w:sz w:val="22"/>
          <w:szCs w:val="22"/>
          <w:u w:val="single"/>
          <w:lang w:bidi="ar-SA"/>
        </w:rPr>
        <w:t>consumo</w:t>
      </w:r>
      <w:r w:rsidRPr="00ED6B1C">
        <w:rPr>
          <w:rFonts w:eastAsia="Verdana" w:cs="Times New Roman"/>
          <w:color w:val="000000"/>
          <w:sz w:val="22"/>
          <w:szCs w:val="22"/>
          <w:u w:val="single"/>
        </w:rPr>
        <w:t xml:space="preserve"> personale</w:t>
      </w:r>
      <w:r w:rsidRPr="00ED6B1C">
        <w:rPr>
          <w:rFonts w:eastAsia="Verdana" w:cs="Times New Roman"/>
          <w:color w:val="000000"/>
          <w:sz w:val="22"/>
          <w:szCs w:val="22"/>
        </w:rPr>
        <w:t>: Il Gestore provvederà direttamente alla fornitura del materiale di consumo personale dei bambini, pannolini compresi e quant'altro necessario (bavaglini, lenzuola, ecc.), salvo il caso in cui il genitore richieda materiali di consumo particolari o altri prodotti specifici per il proprio bambino.</w:t>
      </w:r>
    </w:p>
    <w:p w14:paraId="71428EF2" w14:textId="77777777" w:rsidR="00ED6B1C" w:rsidRPr="00ED6B1C" w:rsidRDefault="00ED6B1C" w:rsidP="00223D41">
      <w:pPr>
        <w:pStyle w:val="Standard"/>
        <w:numPr>
          <w:ilvl w:val="0"/>
          <w:numId w:val="10"/>
        </w:numPr>
        <w:autoSpaceDE w:val="0"/>
        <w:jc w:val="both"/>
        <w:rPr>
          <w:rFonts w:cs="Times New Roman"/>
          <w:sz w:val="22"/>
          <w:szCs w:val="22"/>
        </w:rPr>
      </w:pPr>
      <w:r w:rsidRPr="00ED6B1C">
        <w:rPr>
          <w:rFonts w:eastAsia="Verdana" w:cs="Times New Roman"/>
          <w:color w:val="000000"/>
          <w:sz w:val="22"/>
          <w:szCs w:val="22"/>
          <w:u w:val="single"/>
        </w:rPr>
        <w:t>Arredi e materiali di gioco</w:t>
      </w:r>
      <w:r w:rsidRPr="00ED6B1C">
        <w:rPr>
          <w:rFonts w:eastAsia="Verdana" w:cs="Times New Roman"/>
          <w:color w:val="000000"/>
          <w:sz w:val="22"/>
          <w:szCs w:val="22"/>
        </w:rPr>
        <w:t>: Gli arredi e i materiali di gioco, sia interni sia esterni, dovranno essere adeguati a sostenere il progetto pedagogico e mantenuti costantemente in buono stato in ogni momento un utilizzo corretto degli stessi che tuteli la sicurezza dei bambini all'interno e all'esterno del servizio. Dovranno essere conformi alle norme vigenti sulla sicurezza</w:t>
      </w:r>
    </w:p>
    <w:p w14:paraId="2172D82C" w14:textId="77777777" w:rsidR="00907AC8" w:rsidRPr="00210A24" w:rsidRDefault="00907AC8" w:rsidP="009577A5">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43108">
        <w:rPr>
          <w:rFonts w:ascii="Times New Roman" w:hAnsi="Times New Roman" w:cs="Times New Roman"/>
          <w:b/>
        </w:rPr>
        <w:t>6</w:t>
      </w:r>
      <w:r w:rsidRPr="00210A24">
        <w:rPr>
          <w:rFonts w:ascii="Times New Roman" w:hAnsi="Times New Roman" w:cs="Times New Roman"/>
          <w:b/>
        </w:rPr>
        <w:t xml:space="preserve"> </w:t>
      </w:r>
    </w:p>
    <w:p w14:paraId="4DDBC602" w14:textId="77777777" w:rsidR="00907AC8" w:rsidRPr="00210A24" w:rsidRDefault="00907AC8" w:rsidP="009B2259">
      <w:pPr>
        <w:autoSpaceDE w:val="0"/>
        <w:autoSpaceDN w:val="0"/>
        <w:adjustRightInd w:val="0"/>
        <w:spacing w:after="0" w:line="240" w:lineRule="auto"/>
        <w:jc w:val="center"/>
        <w:rPr>
          <w:rFonts w:ascii="Times New Roman" w:hAnsi="Times New Roman" w:cs="Times New Roman"/>
          <w:b/>
        </w:rPr>
      </w:pPr>
      <w:r w:rsidRPr="00210A24">
        <w:rPr>
          <w:rFonts w:ascii="Times New Roman" w:hAnsi="Times New Roman" w:cs="Times New Roman"/>
          <w:b/>
        </w:rPr>
        <w:t xml:space="preserve">Adempimenti </w:t>
      </w:r>
      <w:r w:rsidR="00F46652" w:rsidRPr="00210A24">
        <w:rPr>
          <w:rFonts w:ascii="Times New Roman" w:hAnsi="Times New Roman" w:cs="Times New Roman"/>
          <w:b/>
        </w:rPr>
        <w:t>del</w:t>
      </w:r>
      <w:r w:rsidR="006D02B7" w:rsidRPr="00210A24">
        <w:rPr>
          <w:rFonts w:ascii="Times New Roman" w:hAnsi="Times New Roman" w:cs="Times New Roman"/>
          <w:b/>
        </w:rPr>
        <w:t xml:space="preserve"> Comune Capofila</w:t>
      </w:r>
    </w:p>
    <w:p w14:paraId="03481325" w14:textId="77777777" w:rsidR="00907AC8" w:rsidRPr="00210A24" w:rsidRDefault="006D02B7"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i/>
          <w:color w:val="000000"/>
          <w:u w:val="single"/>
        </w:rPr>
        <w:t>Il Comune Capofila</w:t>
      </w:r>
      <w:r w:rsidR="00F46652" w:rsidRPr="00210A24">
        <w:rPr>
          <w:rFonts w:ascii="Times New Roman" w:hAnsi="Times New Roman" w:cs="Times New Roman"/>
          <w:color w:val="000000"/>
        </w:rPr>
        <w:t xml:space="preserve"> </w:t>
      </w:r>
      <w:r w:rsidR="00907AC8" w:rsidRPr="00210A24">
        <w:rPr>
          <w:rFonts w:ascii="Times New Roman" w:hAnsi="Times New Roman" w:cs="Times New Roman"/>
          <w:color w:val="000000"/>
        </w:rPr>
        <w:t xml:space="preserve">si impegna a: </w:t>
      </w:r>
    </w:p>
    <w:p w14:paraId="768DF01E" w14:textId="3BB81ACE" w:rsidR="003022AE" w:rsidRDefault="003022AE"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3022AE">
        <w:rPr>
          <w:rFonts w:ascii="Times New Roman" w:hAnsi="Times New Roman" w:cs="Times New Roman"/>
          <w:color w:val="000000"/>
        </w:rPr>
        <w:t>Riconoscere</w:t>
      </w:r>
      <w:r>
        <w:rPr>
          <w:rFonts w:ascii="Times New Roman" w:hAnsi="Times New Roman" w:cs="Times New Roman"/>
          <w:color w:val="000000"/>
        </w:rPr>
        <w:t xml:space="preserve"> al gestore del servizio il corrispettivo per l’</w:t>
      </w:r>
      <w:r w:rsidRPr="003022AE">
        <w:rPr>
          <w:rFonts w:ascii="Times New Roman" w:hAnsi="Times New Roman" w:cs="Times New Roman"/>
          <w:color w:val="000000"/>
        </w:rPr>
        <w:t xml:space="preserve">abbattimento della retta per i residenti aventi diritto nella misura indicata al </w:t>
      </w:r>
      <w:r>
        <w:rPr>
          <w:rFonts w:ascii="Times New Roman" w:hAnsi="Times New Roman" w:cs="Times New Roman"/>
          <w:color w:val="000000"/>
        </w:rPr>
        <w:t xml:space="preserve">precedente </w:t>
      </w:r>
      <w:r w:rsidRPr="003022AE">
        <w:rPr>
          <w:rFonts w:ascii="Times New Roman" w:hAnsi="Times New Roman" w:cs="Times New Roman"/>
          <w:color w:val="000000"/>
        </w:rPr>
        <w:t xml:space="preserve">art. </w:t>
      </w:r>
      <w:r>
        <w:rPr>
          <w:rFonts w:ascii="Times New Roman" w:hAnsi="Times New Roman" w:cs="Times New Roman"/>
          <w:color w:val="000000"/>
        </w:rPr>
        <w:t>3</w:t>
      </w:r>
      <w:r w:rsidRPr="003022AE">
        <w:rPr>
          <w:rFonts w:ascii="Times New Roman" w:hAnsi="Times New Roman" w:cs="Times New Roman"/>
          <w:color w:val="000000"/>
        </w:rPr>
        <w:t>;</w:t>
      </w:r>
    </w:p>
    <w:p w14:paraId="7F1332CD" w14:textId="2B444EC0" w:rsidR="00907AC8" w:rsidRPr="00210A24" w:rsidRDefault="006D02B7"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 xml:space="preserve">Segnalare </w:t>
      </w:r>
      <w:r w:rsidR="00907AC8" w:rsidRPr="00210A24">
        <w:rPr>
          <w:rFonts w:ascii="Times New Roman" w:hAnsi="Times New Roman" w:cs="Times New Roman"/>
          <w:color w:val="000000"/>
        </w:rPr>
        <w:t xml:space="preserve">al Gestore i nominativi dei bambini </w:t>
      </w:r>
      <w:r w:rsidR="00223D41">
        <w:rPr>
          <w:rFonts w:ascii="Times New Roman" w:hAnsi="Times New Roman" w:cs="Times New Roman"/>
          <w:color w:val="000000"/>
        </w:rPr>
        <w:t>destinatari di voucher virtuali</w:t>
      </w:r>
      <w:r w:rsidR="008E71B2" w:rsidRPr="00210A24">
        <w:rPr>
          <w:rFonts w:ascii="Times New Roman" w:hAnsi="Times New Roman" w:cs="Times New Roman"/>
          <w:color w:val="000000"/>
        </w:rPr>
        <w:t>,</w:t>
      </w:r>
      <w:r w:rsidR="00907AC8" w:rsidRPr="00210A24">
        <w:rPr>
          <w:rFonts w:ascii="Times New Roman" w:hAnsi="Times New Roman" w:cs="Times New Roman"/>
          <w:color w:val="000000"/>
        </w:rPr>
        <w:t xml:space="preserve"> ammessi in graduatoria</w:t>
      </w:r>
      <w:r w:rsidR="005E47DF">
        <w:rPr>
          <w:rFonts w:ascii="Times New Roman" w:hAnsi="Times New Roman" w:cs="Times New Roman"/>
          <w:color w:val="000000"/>
        </w:rPr>
        <w:t>;</w:t>
      </w:r>
      <w:r w:rsidR="00907AC8" w:rsidRPr="00210A24">
        <w:rPr>
          <w:rFonts w:ascii="Times New Roman" w:hAnsi="Times New Roman" w:cs="Times New Roman"/>
          <w:color w:val="000000"/>
        </w:rPr>
        <w:t xml:space="preserve"> </w:t>
      </w:r>
    </w:p>
    <w:p w14:paraId="2A50D4F4" w14:textId="626431EC" w:rsidR="003022AE" w:rsidRDefault="003022AE"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3022AE">
        <w:rPr>
          <w:rFonts w:ascii="Times New Roman" w:hAnsi="Times New Roman" w:cs="Times New Roman"/>
          <w:color w:val="000000"/>
        </w:rPr>
        <w:t xml:space="preserve">Determinare ogni mese il contributo di abbattimento della retta per i residenti aventi diritto, in relazione agli esiti </w:t>
      </w:r>
      <w:r>
        <w:rPr>
          <w:rFonts w:ascii="Times New Roman" w:hAnsi="Times New Roman" w:cs="Times New Roman"/>
          <w:color w:val="000000"/>
        </w:rPr>
        <w:t>d</w:t>
      </w:r>
      <w:r>
        <w:rPr>
          <w:rFonts w:ascii="Times New Roman" w:hAnsi="Times New Roman" w:cs="Times New Roman"/>
        </w:rPr>
        <w:t xml:space="preserve">ell’avviso pubblico rivolto alle famiglie approvato con determinazione n. </w:t>
      </w:r>
      <w:r w:rsidR="00EC1BCF">
        <w:rPr>
          <w:rFonts w:ascii="Times New Roman" w:hAnsi="Times New Roman" w:cs="Times New Roman"/>
        </w:rPr>
        <w:t>……</w:t>
      </w:r>
      <w:r>
        <w:rPr>
          <w:rFonts w:ascii="Times New Roman" w:hAnsi="Times New Roman" w:cs="Times New Roman"/>
        </w:rPr>
        <w:t xml:space="preserve"> del</w:t>
      </w:r>
      <w:r w:rsidR="00C21BA8">
        <w:rPr>
          <w:rFonts w:ascii="Times New Roman" w:hAnsi="Times New Roman" w:cs="Times New Roman"/>
        </w:rPr>
        <w:t xml:space="preserve"> </w:t>
      </w:r>
      <w:r w:rsidR="00EC1BCF">
        <w:rPr>
          <w:rFonts w:ascii="Times New Roman" w:hAnsi="Times New Roman" w:cs="Times New Roman"/>
        </w:rPr>
        <w:t>………….</w:t>
      </w:r>
      <w:r>
        <w:rPr>
          <w:rFonts w:ascii="Times New Roman" w:hAnsi="Times New Roman" w:cs="Times New Roman"/>
        </w:rPr>
        <w:t xml:space="preserve"> </w:t>
      </w:r>
      <w:r w:rsidRPr="003022AE">
        <w:rPr>
          <w:rFonts w:ascii="Times New Roman" w:hAnsi="Times New Roman" w:cs="Times New Roman"/>
          <w:color w:val="000000"/>
        </w:rPr>
        <w:t xml:space="preserve">ed alla formazione della relativa graduatoria definitiva, nella misura indicata al </w:t>
      </w:r>
      <w:r>
        <w:rPr>
          <w:rFonts w:ascii="Times New Roman" w:hAnsi="Times New Roman" w:cs="Times New Roman"/>
          <w:color w:val="000000"/>
        </w:rPr>
        <w:t xml:space="preserve">precedente </w:t>
      </w:r>
      <w:r w:rsidRPr="003022AE">
        <w:rPr>
          <w:rFonts w:ascii="Times New Roman" w:hAnsi="Times New Roman" w:cs="Times New Roman"/>
          <w:color w:val="000000"/>
        </w:rPr>
        <w:t xml:space="preserve">art. </w:t>
      </w:r>
      <w:r>
        <w:rPr>
          <w:rFonts w:ascii="Times New Roman" w:hAnsi="Times New Roman" w:cs="Times New Roman"/>
          <w:color w:val="000000"/>
        </w:rPr>
        <w:t>2</w:t>
      </w:r>
      <w:r w:rsidRPr="003022AE">
        <w:rPr>
          <w:rFonts w:ascii="Times New Roman" w:hAnsi="Times New Roman" w:cs="Times New Roman"/>
          <w:color w:val="000000"/>
        </w:rPr>
        <w:t>;</w:t>
      </w:r>
    </w:p>
    <w:p w14:paraId="1E90E3CE" w14:textId="20E91ED7" w:rsidR="00907AC8" w:rsidRPr="00210A24" w:rsidRDefault="006D02B7"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lastRenderedPageBreak/>
        <w:t>Erogare</w:t>
      </w:r>
      <w:r w:rsidR="00907AC8" w:rsidRPr="00210A24">
        <w:rPr>
          <w:rFonts w:ascii="Times New Roman" w:hAnsi="Times New Roman" w:cs="Times New Roman"/>
          <w:color w:val="000000"/>
        </w:rPr>
        <w:t>, previa presentazione di regolare rendicontazione e fattura da parte del Gestore, il corrispettivo spettante calcolato sulla base de</w:t>
      </w:r>
      <w:r w:rsidR="00E35663">
        <w:rPr>
          <w:rFonts w:ascii="Times New Roman" w:hAnsi="Times New Roman" w:cs="Times New Roman"/>
          <w:color w:val="000000"/>
        </w:rPr>
        <w:t xml:space="preserve">ll’importo </w:t>
      </w:r>
      <w:r w:rsidR="00223D41">
        <w:rPr>
          <w:rFonts w:ascii="Times New Roman" w:hAnsi="Times New Roman" w:cs="Times New Roman"/>
          <w:color w:val="000000"/>
        </w:rPr>
        <w:t>dei voucher virtuali assegnati ai beneficiari</w:t>
      </w:r>
      <w:r w:rsidR="005E47DF">
        <w:rPr>
          <w:rFonts w:ascii="Times New Roman" w:hAnsi="Times New Roman" w:cs="Times New Roman"/>
          <w:color w:val="000000"/>
        </w:rPr>
        <w:t>;</w:t>
      </w:r>
      <w:r w:rsidR="00907AC8" w:rsidRPr="00210A24">
        <w:rPr>
          <w:rFonts w:ascii="Times New Roman" w:hAnsi="Times New Roman" w:cs="Times New Roman"/>
          <w:color w:val="000000"/>
        </w:rPr>
        <w:t xml:space="preserve"> </w:t>
      </w:r>
    </w:p>
    <w:p w14:paraId="37800DA9" w14:textId="7AE4688F" w:rsidR="00907AC8" w:rsidRPr="00210A24" w:rsidRDefault="006D02B7"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 xml:space="preserve">Effettuare </w:t>
      </w:r>
      <w:r w:rsidR="00907AC8" w:rsidRPr="00210A24">
        <w:rPr>
          <w:rFonts w:ascii="Times New Roman" w:hAnsi="Times New Roman" w:cs="Times New Roman"/>
          <w:color w:val="000000"/>
        </w:rPr>
        <w:t>la liquidazione del</w:t>
      </w:r>
      <w:r w:rsidR="00A10048" w:rsidRPr="00210A24">
        <w:rPr>
          <w:rFonts w:ascii="Times New Roman" w:hAnsi="Times New Roman" w:cs="Times New Roman"/>
          <w:color w:val="000000"/>
        </w:rPr>
        <w:t xml:space="preserve"> corrispettivo del </w:t>
      </w:r>
      <w:r w:rsidR="00907AC8" w:rsidRPr="00210A24">
        <w:rPr>
          <w:rFonts w:ascii="Times New Roman" w:hAnsi="Times New Roman" w:cs="Times New Roman"/>
          <w:color w:val="000000"/>
        </w:rPr>
        <w:t>costo del servizio</w:t>
      </w:r>
      <w:r w:rsidR="00CF6B57" w:rsidRPr="00210A24">
        <w:rPr>
          <w:rFonts w:ascii="Times New Roman" w:hAnsi="Times New Roman" w:cs="Times New Roman"/>
          <w:color w:val="000000"/>
        </w:rPr>
        <w:t>,</w:t>
      </w:r>
      <w:r w:rsidR="00907AC8" w:rsidRPr="00210A24">
        <w:rPr>
          <w:rFonts w:ascii="Times New Roman" w:hAnsi="Times New Roman" w:cs="Times New Roman"/>
          <w:color w:val="000000"/>
        </w:rPr>
        <w:t xml:space="preserve"> per come sopra specificato</w:t>
      </w:r>
      <w:r w:rsidR="00CF6B57" w:rsidRPr="00210A24">
        <w:rPr>
          <w:rFonts w:ascii="Times New Roman" w:hAnsi="Times New Roman" w:cs="Times New Roman"/>
          <w:color w:val="000000"/>
        </w:rPr>
        <w:t>,</w:t>
      </w:r>
      <w:r w:rsidR="00907AC8" w:rsidRPr="00210A24">
        <w:rPr>
          <w:rFonts w:ascii="Times New Roman" w:hAnsi="Times New Roman" w:cs="Times New Roman"/>
          <w:color w:val="000000"/>
        </w:rPr>
        <w:t xml:space="preserve"> entro 30 giorni dall</w:t>
      </w:r>
      <w:r w:rsidR="005E47DF">
        <w:rPr>
          <w:rFonts w:ascii="Times New Roman" w:hAnsi="Times New Roman" w:cs="Times New Roman"/>
          <w:color w:val="000000"/>
        </w:rPr>
        <w:t>’</w:t>
      </w:r>
      <w:r w:rsidR="00907AC8" w:rsidRPr="00210A24">
        <w:rPr>
          <w:rFonts w:ascii="Times New Roman" w:hAnsi="Times New Roman" w:cs="Times New Roman"/>
          <w:color w:val="000000"/>
        </w:rPr>
        <w:t xml:space="preserve">acquisizione di regolare fattura mensile e previa verifica </w:t>
      </w:r>
      <w:r w:rsidR="00C21BA8">
        <w:rPr>
          <w:rFonts w:ascii="Times New Roman" w:hAnsi="Times New Roman" w:cs="Times New Roman"/>
          <w:color w:val="000000"/>
        </w:rPr>
        <w:t xml:space="preserve">e assenso </w:t>
      </w:r>
      <w:r w:rsidR="00907AC8" w:rsidRPr="00210A24">
        <w:rPr>
          <w:rFonts w:ascii="Times New Roman" w:hAnsi="Times New Roman" w:cs="Times New Roman"/>
          <w:color w:val="000000"/>
        </w:rPr>
        <w:t>d</w:t>
      </w:r>
      <w:r w:rsidR="005E47DF">
        <w:rPr>
          <w:rFonts w:ascii="Times New Roman" w:hAnsi="Times New Roman" w:cs="Times New Roman"/>
          <w:color w:val="000000"/>
        </w:rPr>
        <w:t xml:space="preserve">ella rendicontazione </w:t>
      </w:r>
      <w:r w:rsidR="00EC1BCF">
        <w:rPr>
          <w:rFonts w:ascii="Times New Roman" w:hAnsi="Times New Roman" w:cs="Times New Roman"/>
          <w:color w:val="000000"/>
        </w:rPr>
        <w:t xml:space="preserve">mensile </w:t>
      </w:r>
      <w:r w:rsidR="005E47DF">
        <w:rPr>
          <w:rFonts w:ascii="Times New Roman" w:hAnsi="Times New Roman" w:cs="Times New Roman"/>
          <w:color w:val="000000"/>
        </w:rPr>
        <w:t>presentata;</w:t>
      </w:r>
      <w:r w:rsidR="00907AC8" w:rsidRPr="00210A24">
        <w:rPr>
          <w:rFonts w:ascii="Times New Roman" w:hAnsi="Times New Roman" w:cs="Times New Roman"/>
          <w:color w:val="000000"/>
        </w:rPr>
        <w:t xml:space="preserve"> </w:t>
      </w:r>
    </w:p>
    <w:p w14:paraId="1F2E15ED" w14:textId="4A0EA356" w:rsidR="00F46652" w:rsidRPr="00210A24" w:rsidRDefault="006D02B7"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 xml:space="preserve">Effettuare </w:t>
      </w:r>
      <w:r w:rsidR="00F46652" w:rsidRPr="00210A24">
        <w:rPr>
          <w:rFonts w:ascii="Times New Roman" w:hAnsi="Times New Roman" w:cs="Times New Roman"/>
          <w:color w:val="000000"/>
        </w:rPr>
        <w:t>controlli sul mantenimento dei requisiti del</w:t>
      </w:r>
      <w:r w:rsidR="00DE5A4E" w:rsidRPr="00210A24">
        <w:rPr>
          <w:rFonts w:ascii="Times New Roman" w:hAnsi="Times New Roman" w:cs="Times New Roman"/>
          <w:color w:val="000000"/>
        </w:rPr>
        <w:t xml:space="preserve"> gestore </w:t>
      </w:r>
      <w:r w:rsidR="00F46652" w:rsidRPr="00210A24">
        <w:rPr>
          <w:rFonts w:ascii="Times New Roman" w:hAnsi="Times New Roman" w:cs="Times New Roman"/>
          <w:color w:val="000000"/>
        </w:rPr>
        <w:t>accreditato</w:t>
      </w:r>
      <w:r w:rsidR="00A4639E">
        <w:rPr>
          <w:rFonts w:ascii="Times New Roman" w:hAnsi="Times New Roman" w:cs="Times New Roman"/>
          <w:color w:val="000000"/>
        </w:rPr>
        <w:t xml:space="preserve">, convenzionato </w:t>
      </w:r>
      <w:r w:rsidR="00F46652" w:rsidRPr="00210A24">
        <w:rPr>
          <w:rFonts w:ascii="Times New Roman" w:hAnsi="Times New Roman" w:cs="Times New Roman"/>
          <w:color w:val="000000"/>
        </w:rPr>
        <w:t>e sulla compiuta attuazione della convenzione ed in particolare sul raggiungimento degli obiettivi e sul mantenimento del livello qualitativo delle prestazioni erogate;</w:t>
      </w:r>
    </w:p>
    <w:p w14:paraId="460BE490" w14:textId="32FC3AEE" w:rsidR="00F46652" w:rsidRPr="00210A24" w:rsidRDefault="006D02B7"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 xml:space="preserve">Effettuare </w:t>
      </w:r>
      <w:r w:rsidR="00F46652" w:rsidRPr="00210A24">
        <w:rPr>
          <w:rFonts w:ascii="Times New Roman" w:hAnsi="Times New Roman" w:cs="Times New Roman"/>
          <w:color w:val="000000"/>
        </w:rPr>
        <w:t>verifiche periodiche sull'andamento globale del servizio anche attraverso appositi incontri tra i referenti tecnici e quelli de</w:t>
      </w:r>
      <w:r w:rsidR="00DE5A4E" w:rsidRPr="00210A24">
        <w:rPr>
          <w:rFonts w:ascii="Times New Roman" w:hAnsi="Times New Roman" w:cs="Times New Roman"/>
          <w:color w:val="000000"/>
        </w:rPr>
        <w:t xml:space="preserve">l gestore </w:t>
      </w:r>
      <w:r w:rsidR="00F46652" w:rsidRPr="00210A24">
        <w:rPr>
          <w:rFonts w:ascii="Times New Roman" w:hAnsi="Times New Roman" w:cs="Times New Roman"/>
          <w:color w:val="000000"/>
        </w:rPr>
        <w:t>accreditat</w:t>
      </w:r>
      <w:r w:rsidR="00DE5A4E" w:rsidRPr="00210A24">
        <w:rPr>
          <w:rFonts w:ascii="Times New Roman" w:hAnsi="Times New Roman" w:cs="Times New Roman"/>
          <w:color w:val="000000"/>
        </w:rPr>
        <w:t>o</w:t>
      </w:r>
      <w:r w:rsidR="00A4639E">
        <w:rPr>
          <w:rFonts w:ascii="Times New Roman" w:hAnsi="Times New Roman" w:cs="Times New Roman"/>
          <w:color w:val="000000"/>
        </w:rPr>
        <w:t xml:space="preserve"> e convenzionato</w:t>
      </w:r>
      <w:r w:rsidR="00F46652" w:rsidRPr="00210A24">
        <w:rPr>
          <w:rFonts w:ascii="Times New Roman" w:hAnsi="Times New Roman" w:cs="Times New Roman"/>
          <w:color w:val="000000"/>
        </w:rPr>
        <w:t>;</w:t>
      </w:r>
    </w:p>
    <w:p w14:paraId="74B54DCC" w14:textId="77777777" w:rsidR="00BA0A2F" w:rsidRPr="00210A24" w:rsidRDefault="00BA0A2F" w:rsidP="00BA0A2F">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rPr>
      </w:pPr>
      <w:r w:rsidRPr="00210A24">
        <w:rPr>
          <w:rFonts w:ascii="Times New Roman" w:hAnsi="Times New Roman" w:cs="Times New Roman"/>
        </w:rPr>
        <w:t xml:space="preserve">Attivare azioni a </w:t>
      </w:r>
      <w:r w:rsidRPr="00210A24">
        <w:rPr>
          <w:rFonts w:ascii="Times New Roman" w:hAnsi="Times New Roman" w:cs="Times New Roman"/>
          <w:color w:val="000000"/>
        </w:rPr>
        <w:t>campione</w:t>
      </w:r>
      <w:r w:rsidRPr="00210A24">
        <w:rPr>
          <w:rFonts w:ascii="Times New Roman" w:hAnsi="Times New Roman" w:cs="Times New Roman"/>
        </w:rPr>
        <w:t xml:space="preserve"> sui fruitori del servizio volte a monitorare direttamente le presenze mensili.</w:t>
      </w:r>
    </w:p>
    <w:p w14:paraId="6A766EE9" w14:textId="77777777" w:rsidR="00907AC8" w:rsidRPr="00210A24" w:rsidRDefault="00907AC8"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L’Ente Locale ha la facoltà di espletare tutte le verifiche che ritiene necessarie ai fini della liquidazione.</w:t>
      </w:r>
    </w:p>
    <w:p w14:paraId="5C89DEBF" w14:textId="77777777" w:rsidR="00337750" w:rsidRPr="00210A24" w:rsidRDefault="00337750" w:rsidP="009577A5">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43108">
        <w:rPr>
          <w:rFonts w:ascii="Times New Roman" w:hAnsi="Times New Roman" w:cs="Times New Roman"/>
          <w:b/>
        </w:rPr>
        <w:t>7</w:t>
      </w:r>
      <w:r w:rsidRPr="00210A24">
        <w:rPr>
          <w:rFonts w:ascii="Times New Roman" w:hAnsi="Times New Roman" w:cs="Times New Roman"/>
          <w:b/>
        </w:rPr>
        <w:t xml:space="preserve"> </w:t>
      </w:r>
    </w:p>
    <w:p w14:paraId="30333A20" w14:textId="77777777" w:rsidR="00337750" w:rsidRPr="00210A24" w:rsidRDefault="00337750" w:rsidP="009577A5">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Cancellazione dal registro dei soggetti accreditati</w:t>
      </w:r>
    </w:p>
    <w:p w14:paraId="3849B751" w14:textId="2B3B30A3" w:rsidR="00337750" w:rsidRPr="00210A24" w:rsidRDefault="00337750"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Comportano la risoluzione del rapporto e la cancellazione dal registro dei soggetti accreditati</w:t>
      </w:r>
      <w:r w:rsidR="00A4639E">
        <w:rPr>
          <w:rFonts w:ascii="Times New Roman" w:hAnsi="Times New Roman" w:cs="Times New Roman"/>
          <w:color w:val="000000"/>
        </w:rPr>
        <w:t xml:space="preserve"> e convenzionati</w:t>
      </w:r>
      <w:r w:rsidRPr="00210A24">
        <w:rPr>
          <w:rFonts w:ascii="Times New Roman" w:hAnsi="Times New Roman" w:cs="Times New Roman"/>
          <w:color w:val="000000"/>
        </w:rPr>
        <w:t xml:space="preserve"> le seguenti circostanze, che dovessero eventualmente insorgere:</w:t>
      </w:r>
    </w:p>
    <w:p w14:paraId="7F0A6228" w14:textId="674FA994"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la perdita di almeno uno dei requisiti generali di cui al</w:t>
      </w:r>
      <w:r w:rsidR="00A15544">
        <w:rPr>
          <w:rFonts w:ascii="Times New Roman" w:hAnsi="Times New Roman" w:cs="Times New Roman"/>
          <w:color w:val="000000"/>
        </w:rPr>
        <w:t xml:space="preserve"> </w:t>
      </w:r>
      <w:r w:rsidRPr="00210A24">
        <w:rPr>
          <w:rFonts w:ascii="Times New Roman" w:hAnsi="Times New Roman" w:cs="Times New Roman"/>
          <w:color w:val="000000"/>
        </w:rPr>
        <w:t>D.Lgs. n.</w:t>
      </w:r>
      <w:r w:rsidR="000D7ED1">
        <w:rPr>
          <w:rFonts w:ascii="Times New Roman" w:hAnsi="Times New Roman" w:cs="Times New Roman"/>
          <w:color w:val="000000"/>
        </w:rPr>
        <w:t xml:space="preserve"> </w:t>
      </w:r>
      <w:r w:rsidR="00A15544">
        <w:rPr>
          <w:rFonts w:ascii="Times New Roman" w:hAnsi="Times New Roman" w:cs="Times New Roman"/>
          <w:color w:val="000000"/>
        </w:rPr>
        <w:t>36</w:t>
      </w:r>
      <w:r w:rsidRPr="00210A24">
        <w:rPr>
          <w:rFonts w:ascii="Times New Roman" w:hAnsi="Times New Roman" w:cs="Times New Roman"/>
          <w:color w:val="000000"/>
        </w:rPr>
        <w:t>/</w:t>
      </w:r>
      <w:r w:rsidR="00A15544">
        <w:rPr>
          <w:rFonts w:ascii="Times New Roman" w:hAnsi="Times New Roman" w:cs="Times New Roman"/>
          <w:color w:val="000000"/>
        </w:rPr>
        <w:t>2023</w:t>
      </w:r>
      <w:r w:rsidRPr="00210A24">
        <w:rPr>
          <w:rFonts w:ascii="Times New Roman" w:hAnsi="Times New Roman" w:cs="Times New Roman"/>
          <w:color w:val="000000"/>
        </w:rPr>
        <w:t xml:space="preserve"> e ss.mm.ii., nonché perdita dei requisiti indispensabili necessari all'accreditamento;</w:t>
      </w:r>
    </w:p>
    <w:p w14:paraId="4C64A087" w14:textId="613DBBD4"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gravi violazioni degli "adempimenti" previsti nella presente convenzione alle disposizioni di legge e per tutte le cause di cui all'art</w:t>
      </w:r>
      <w:r w:rsidR="000D7ED1">
        <w:rPr>
          <w:rFonts w:ascii="Times New Roman" w:hAnsi="Times New Roman" w:cs="Times New Roman"/>
          <w:color w:val="000000"/>
        </w:rPr>
        <w:t>.</w:t>
      </w:r>
      <w:r w:rsidRPr="00210A24">
        <w:rPr>
          <w:rFonts w:ascii="Times New Roman" w:hAnsi="Times New Roman" w:cs="Times New Roman"/>
          <w:color w:val="000000"/>
        </w:rPr>
        <w:t xml:space="preserve"> 1453 C.C.;</w:t>
      </w:r>
    </w:p>
    <w:p w14:paraId="4B6F2898"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interruzione dell'attività superiore a giorni 15 senza giustificato motivo e senza attivazione di misure atte a evitare la sospensione stessa;</w:t>
      </w:r>
    </w:p>
    <w:p w14:paraId="027528FD"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esiti negativi delle verifiche periodiche in attuazione delle funzioni di vigilanza e controllo attuate dai funzionari tecnici e amministrativi del</w:t>
      </w:r>
      <w:r w:rsidR="00C253F0" w:rsidRPr="00210A24">
        <w:rPr>
          <w:rFonts w:ascii="Times New Roman" w:hAnsi="Times New Roman" w:cs="Times New Roman"/>
          <w:color w:val="000000"/>
        </w:rPr>
        <w:t>l’Ente Locale</w:t>
      </w:r>
      <w:r w:rsidRPr="00210A24">
        <w:rPr>
          <w:rFonts w:ascii="Times New Roman" w:hAnsi="Times New Roman" w:cs="Times New Roman"/>
          <w:color w:val="000000"/>
        </w:rPr>
        <w:t>;</w:t>
      </w:r>
    </w:p>
    <w:p w14:paraId="63B21640"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inosservanza delle norme di legge e deontologiche attinenti al servizio;</w:t>
      </w:r>
    </w:p>
    <w:p w14:paraId="420C72C3"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sub appalto;</w:t>
      </w:r>
    </w:p>
    <w:p w14:paraId="729B87B1"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impiego di personale non adeguato;</w:t>
      </w:r>
    </w:p>
    <w:p w14:paraId="53B17DDF"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elevata percentuale di esito negativo delle valutazioni di qualità da parte dei fruitori del servizio o il perdurare di situazioni di criticità segnalate a seguito di reclamo formale dell'utente.</w:t>
      </w:r>
    </w:p>
    <w:p w14:paraId="5B36B57E" w14:textId="0F5D1E69" w:rsidR="00337750" w:rsidRPr="00210A24" w:rsidRDefault="00337750"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Altresì, il soggetto accreditato</w:t>
      </w:r>
      <w:r w:rsidR="00A4639E">
        <w:rPr>
          <w:rFonts w:ascii="Times New Roman" w:hAnsi="Times New Roman" w:cs="Times New Roman"/>
          <w:color w:val="000000"/>
        </w:rPr>
        <w:t xml:space="preserve"> e/o convenzionato</w:t>
      </w:r>
      <w:r w:rsidRPr="00210A24">
        <w:rPr>
          <w:rFonts w:ascii="Times New Roman" w:hAnsi="Times New Roman" w:cs="Times New Roman"/>
          <w:color w:val="000000"/>
        </w:rPr>
        <w:t xml:space="preserve"> può essere cancellato dal</w:t>
      </w:r>
      <w:r w:rsidR="00C253F0" w:rsidRPr="00210A24">
        <w:rPr>
          <w:rFonts w:ascii="Times New Roman" w:hAnsi="Times New Roman" w:cs="Times New Roman"/>
          <w:color w:val="000000"/>
        </w:rPr>
        <w:t xml:space="preserve"> catalogo distrettuale</w:t>
      </w:r>
      <w:r w:rsidRPr="00210A24">
        <w:rPr>
          <w:rFonts w:ascii="Times New Roman" w:hAnsi="Times New Roman" w:cs="Times New Roman"/>
          <w:color w:val="000000"/>
        </w:rPr>
        <w:t xml:space="preserve"> per i seguenti motivi:</w:t>
      </w:r>
    </w:p>
    <w:p w14:paraId="5CDD88AD" w14:textId="39859A9D"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 xml:space="preserve">su richiesta del legale rappresentante dell'Ente </w:t>
      </w:r>
      <w:r w:rsidR="006D02B7" w:rsidRPr="00210A24">
        <w:rPr>
          <w:rFonts w:ascii="Times New Roman" w:hAnsi="Times New Roman" w:cs="Times New Roman"/>
          <w:color w:val="000000"/>
        </w:rPr>
        <w:t xml:space="preserve">gestore </w:t>
      </w:r>
      <w:r w:rsidRPr="00210A24">
        <w:rPr>
          <w:rFonts w:ascii="Times New Roman" w:hAnsi="Times New Roman" w:cs="Times New Roman"/>
          <w:color w:val="000000"/>
        </w:rPr>
        <w:t xml:space="preserve">accreditato </w:t>
      </w:r>
      <w:r w:rsidR="00A4639E">
        <w:rPr>
          <w:rFonts w:ascii="Times New Roman" w:hAnsi="Times New Roman" w:cs="Times New Roman"/>
          <w:color w:val="000000"/>
        </w:rPr>
        <w:t xml:space="preserve">e convenzionato </w:t>
      </w:r>
      <w:r w:rsidRPr="00210A24">
        <w:rPr>
          <w:rFonts w:ascii="Times New Roman" w:hAnsi="Times New Roman" w:cs="Times New Roman"/>
          <w:color w:val="000000"/>
        </w:rPr>
        <w:t>con preavviso di almeno 30 giorni, sulla data di validità della rinuncia;</w:t>
      </w:r>
    </w:p>
    <w:p w14:paraId="39D12FE3" w14:textId="77777777" w:rsidR="00337750" w:rsidRPr="00210A24" w:rsidRDefault="00337750" w:rsidP="000A452B">
      <w:pPr>
        <w:pStyle w:val="Paragrafoelenco"/>
        <w:numPr>
          <w:ilvl w:val="0"/>
          <w:numId w:val="3"/>
        </w:numPr>
        <w:autoSpaceDE w:val="0"/>
        <w:autoSpaceDN w:val="0"/>
        <w:adjustRightInd w:val="0"/>
        <w:spacing w:before="60" w:after="0" w:line="240" w:lineRule="auto"/>
        <w:ind w:left="284" w:hanging="284"/>
        <w:contextualSpacing w:val="0"/>
        <w:jc w:val="both"/>
        <w:rPr>
          <w:rFonts w:ascii="Times New Roman" w:hAnsi="Times New Roman" w:cs="Times New Roman"/>
          <w:color w:val="000000"/>
        </w:rPr>
      </w:pPr>
      <w:r w:rsidRPr="00210A24">
        <w:rPr>
          <w:rFonts w:ascii="Times New Roman" w:hAnsi="Times New Roman" w:cs="Times New Roman"/>
          <w:color w:val="000000"/>
        </w:rPr>
        <w:t>per mancata presentazione, previa diffida, della documentazione richiesta e dovuta a seguito della stipula del</w:t>
      </w:r>
      <w:r w:rsidR="000B5F2C" w:rsidRPr="00210A24">
        <w:rPr>
          <w:rFonts w:ascii="Times New Roman" w:hAnsi="Times New Roman" w:cs="Times New Roman"/>
          <w:color w:val="000000"/>
        </w:rPr>
        <w:t>la convenzione</w:t>
      </w:r>
      <w:r w:rsidRPr="00210A24">
        <w:rPr>
          <w:rFonts w:ascii="Times New Roman" w:hAnsi="Times New Roman" w:cs="Times New Roman"/>
          <w:color w:val="000000"/>
        </w:rPr>
        <w:t>, nonché durante la revisione sui requisiti da parte dell'ufficio di piano.</w:t>
      </w:r>
    </w:p>
    <w:p w14:paraId="2926E58B" w14:textId="77777777" w:rsidR="00337750" w:rsidRPr="00210A24" w:rsidRDefault="000B5F2C"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L’Ente Locale</w:t>
      </w:r>
      <w:r w:rsidR="00337750" w:rsidRPr="00210A24">
        <w:rPr>
          <w:rFonts w:ascii="Times New Roman" w:hAnsi="Times New Roman" w:cs="Times New Roman"/>
          <w:color w:val="000000"/>
        </w:rPr>
        <w:t>, accertata l'inadempienza ad uno degli obblighi previsti dal</w:t>
      </w:r>
      <w:r w:rsidR="000E5CDE" w:rsidRPr="00210A24">
        <w:rPr>
          <w:rFonts w:ascii="Times New Roman" w:hAnsi="Times New Roman" w:cs="Times New Roman"/>
          <w:color w:val="000000"/>
        </w:rPr>
        <w:t>la</w:t>
      </w:r>
      <w:r w:rsidR="00337750" w:rsidRPr="00210A24">
        <w:rPr>
          <w:rFonts w:ascii="Times New Roman" w:hAnsi="Times New Roman" w:cs="Times New Roman"/>
          <w:color w:val="000000"/>
        </w:rPr>
        <w:t xml:space="preserve"> presente </w:t>
      </w:r>
      <w:r w:rsidR="000E5CDE" w:rsidRPr="00210A24">
        <w:rPr>
          <w:rFonts w:ascii="Times New Roman" w:hAnsi="Times New Roman" w:cs="Times New Roman"/>
          <w:color w:val="000000"/>
        </w:rPr>
        <w:t>convenzione</w:t>
      </w:r>
      <w:r w:rsidR="00337750" w:rsidRPr="00210A24">
        <w:rPr>
          <w:rFonts w:ascii="Times New Roman" w:hAnsi="Times New Roman" w:cs="Times New Roman"/>
          <w:color w:val="000000"/>
        </w:rPr>
        <w:t xml:space="preserve">, diffida </w:t>
      </w:r>
      <w:r w:rsidRPr="00210A24">
        <w:rPr>
          <w:rFonts w:ascii="Times New Roman" w:hAnsi="Times New Roman" w:cs="Times New Roman"/>
          <w:color w:val="000000"/>
        </w:rPr>
        <w:t xml:space="preserve">il gestore </w:t>
      </w:r>
      <w:r w:rsidR="00337750" w:rsidRPr="00210A24">
        <w:rPr>
          <w:rFonts w:ascii="Times New Roman" w:hAnsi="Times New Roman" w:cs="Times New Roman"/>
          <w:color w:val="000000"/>
        </w:rPr>
        <w:t>accreditato ad adempiere ed a far pervenire le proprie contro deduzioni entro un termine definito, comunque non inferiore a 15 giorni, l'inadempimento e/o la mancata contro deduzione nel termine stabilito, comporta la risoluzione del</w:t>
      </w:r>
      <w:r w:rsidR="000E5CDE" w:rsidRPr="00210A24">
        <w:rPr>
          <w:rFonts w:ascii="Times New Roman" w:hAnsi="Times New Roman" w:cs="Times New Roman"/>
          <w:color w:val="000000"/>
        </w:rPr>
        <w:t>la</w:t>
      </w:r>
      <w:r w:rsidR="00337750" w:rsidRPr="00210A24">
        <w:rPr>
          <w:rFonts w:ascii="Times New Roman" w:hAnsi="Times New Roman" w:cs="Times New Roman"/>
          <w:color w:val="000000"/>
        </w:rPr>
        <w:t xml:space="preserve"> presente </w:t>
      </w:r>
      <w:r w:rsidR="000E5CDE" w:rsidRPr="00210A24">
        <w:rPr>
          <w:rFonts w:ascii="Times New Roman" w:hAnsi="Times New Roman" w:cs="Times New Roman"/>
          <w:color w:val="000000"/>
        </w:rPr>
        <w:t>convenzione</w:t>
      </w:r>
      <w:r w:rsidR="00337750" w:rsidRPr="00210A24">
        <w:rPr>
          <w:rFonts w:ascii="Times New Roman" w:hAnsi="Times New Roman" w:cs="Times New Roman"/>
          <w:color w:val="000000"/>
        </w:rPr>
        <w:t>.</w:t>
      </w:r>
    </w:p>
    <w:p w14:paraId="5440C350" w14:textId="77777777" w:rsidR="00337750" w:rsidRPr="00210A24" w:rsidRDefault="00337750"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Eventuali controdeduzioni o giustificazioni da parte dei soggetti che hanno ricevuto una contestazione o la notizia di risoluzione del rapporto devono pervenire all'ufficio entro non oltre 15 giorni dalla data di ricevimento della stessa.</w:t>
      </w:r>
    </w:p>
    <w:p w14:paraId="5391A848" w14:textId="77777777" w:rsidR="00F20A0B" w:rsidRPr="00210A24" w:rsidRDefault="00F20A0B" w:rsidP="009577A5">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43108">
        <w:rPr>
          <w:rFonts w:ascii="Times New Roman" w:hAnsi="Times New Roman" w:cs="Times New Roman"/>
          <w:b/>
        </w:rPr>
        <w:t>8</w:t>
      </w:r>
      <w:r w:rsidRPr="00210A24">
        <w:rPr>
          <w:rFonts w:ascii="Times New Roman" w:hAnsi="Times New Roman" w:cs="Times New Roman"/>
          <w:b/>
        </w:rPr>
        <w:t xml:space="preserve"> </w:t>
      </w:r>
    </w:p>
    <w:p w14:paraId="15F1B24B" w14:textId="77777777" w:rsidR="00F20A0B" w:rsidRPr="00210A24" w:rsidRDefault="00AA0E72" w:rsidP="009577A5">
      <w:pPr>
        <w:autoSpaceDE w:val="0"/>
        <w:autoSpaceDN w:val="0"/>
        <w:adjustRightInd w:val="0"/>
        <w:spacing w:after="120" w:line="240" w:lineRule="auto"/>
        <w:jc w:val="center"/>
        <w:rPr>
          <w:rFonts w:ascii="Times New Roman" w:hAnsi="Times New Roman" w:cs="Times New Roman"/>
          <w:b/>
        </w:rPr>
      </w:pPr>
      <w:r>
        <w:rPr>
          <w:rFonts w:ascii="Times New Roman" w:hAnsi="Times New Roman" w:cs="Times New Roman"/>
          <w:b/>
        </w:rPr>
        <w:t>Pagamenti</w:t>
      </w:r>
    </w:p>
    <w:p w14:paraId="74519C71" w14:textId="50479679" w:rsidR="00866AC6" w:rsidRDefault="00EA5928" w:rsidP="000A452B">
      <w:pPr>
        <w:autoSpaceDE w:val="0"/>
        <w:autoSpaceDN w:val="0"/>
        <w:adjustRightInd w:val="0"/>
        <w:spacing w:before="120" w:after="0" w:line="240" w:lineRule="auto"/>
        <w:jc w:val="both"/>
        <w:rPr>
          <w:rFonts w:ascii="Times New Roman" w:hAnsi="Times New Roman" w:cs="Times New Roman"/>
          <w:color w:val="000000"/>
        </w:rPr>
      </w:pPr>
      <w:r w:rsidRPr="00EA5928">
        <w:rPr>
          <w:rFonts w:ascii="Times New Roman" w:hAnsi="Times New Roman" w:cs="Times New Roman"/>
          <w:color w:val="000000"/>
        </w:rPr>
        <w:t>L'Amministrazione Comunale</w:t>
      </w:r>
      <w:r>
        <w:rPr>
          <w:rFonts w:ascii="Times New Roman" w:hAnsi="Times New Roman" w:cs="Times New Roman"/>
          <w:color w:val="000000"/>
        </w:rPr>
        <w:t xml:space="preserve"> </w:t>
      </w:r>
      <w:r w:rsidRPr="00EA5928">
        <w:rPr>
          <w:rFonts w:ascii="Times New Roman" w:hAnsi="Times New Roman" w:cs="Times New Roman"/>
          <w:color w:val="000000"/>
        </w:rPr>
        <w:t>provvederà a liquidare mensilmente e dopo l’effettiva erogazione del servizio, il corrispettivo dovuto al Gestore (</w:t>
      </w:r>
      <w:r w:rsidR="00A4639E">
        <w:rPr>
          <w:rFonts w:ascii="Times New Roman" w:hAnsi="Times New Roman" w:cs="Times New Roman"/>
          <w:color w:val="000000"/>
        </w:rPr>
        <w:t xml:space="preserve">per i servizi educativi </w:t>
      </w:r>
      <w:r w:rsidR="00C21BA8">
        <w:rPr>
          <w:rFonts w:ascii="Times New Roman" w:hAnsi="Times New Roman" w:cs="Times New Roman"/>
          <w:color w:val="000000"/>
        </w:rPr>
        <w:t xml:space="preserve">per la prima infanzia </w:t>
      </w:r>
      <w:r w:rsidRPr="00EA5928">
        <w:rPr>
          <w:rFonts w:ascii="Times New Roman" w:hAnsi="Times New Roman" w:cs="Times New Roman"/>
          <w:color w:val="000000"/>
        </w:rPr>
        <w:t>al netto dell</w:t>
      </w:r>
      <w:r>
        <w:rPr>
          <w:rFonts w:ascii="Times New Roman" w:hAnsi="Times New Roman" w:cs="Times New Roman"/>
          <w:color w:val="000000"/>
        </w:rPr>
        <w:t>’importo riconosciuto dal Bonus-Inps</w:t>
      </w:r>
      <w:r w:rsidRPr="00EA5928">
        <w:rPr>
          <w:rFonts w:ascii="Times New Roman" w:hAnsi="Times New Roman" w:cs="Times New Roman"/>
          <w:color w:val="000000"/>
        </w:rPr>
        <w:t xml:space="preserve">) </w:t>
      </w:r>
      <w:r w:rsidR="009963D4">
        <w:rPr>
          <w:rFonts w:ascii="Times New Roman" w:hAnsi="Times New Roman" w:cs="Times New Roman"/>
          <w:color w:val="000000"/>
        </w:rPr>
        <w:t xml:space="preserve">entro 30 gg. dalla </w:t>
      </w:r>
      <w:r w:rsidRPr="00EA5928">
        <w:rPr>
          <w:rFonts w:ascii="Times New Roman" w:hAnsi="Times New Roman" w:cs="Times New Roman"/>
          <w:color w:val="000000"/>
        </w:rPr>
        <w:t>presentazione di regolare fattura</w:t>
      </w:r>
      <w:r w:rsidR="009963D4">
        <w:rPr>
          <w:rFonts w:ascii="Times New Roman" w:hAnsi="Times New Roman" w:cs="Times New Roman"/>
          <w:color w:val="000000"/>
        </w:rPr>
        <w:t xml:space="preserve"> a</w:t>
      </w:r>
      <w:r w:rsidR="00F20A0B" w:rsidRPr="00210A24">
        <w:rPr>
          <w:rFonts w:ascii="Times New Roman" w:hAnsi="Times New Roman" w:cs="Times New Roman"/>
          <w:color w:val="000000"/>
        </w:rPr>
        <w:t xml:space="preserve"> mezzo di bonifico</w:t>
      </w:r>
      <w:r>
        <w:rPr>
          <w:rFonts w:ascii="Times New Roman" w:hAnsi="Times New Roman" w:cs="Times New Roman"/>
          <w:color w:val="000000"/>
        </w:rPr>
        <w:t xml:space="preserve">, </w:t>
      </w:r>
      <w:r w:rsidR="00F20A0B" w:rsidRPr="00210A24">
        <w:rPr>
          <w:rFonts w:ascii="Times New Roman" w:hAnsi="Times New Roman" w:cs="Times New Roman"/>
          <w:color w:val="000000"/>
        </w:rPr>
        <w:t xml:space="preserve">ovvero con altri </w:t>
      </w:r>
      <w:r w:rsidR="00F20A0B" w:rsidRPr="00210A24">
        <w:rPr>
          <w:rFonts w:ascii="Times New Roman" w:hAnsi="Times New Roman" w:cs="Times New Roman"/>
          <w:color w:val="000000"/>
        </w:rPr>
        <w:lastRenderedPageBreak/>
        <w:t>strumenti di pagamento idonei a consentire la piena tracciabilità delle operazioni, tramite la Tesoreria Comunale, sul conto corrente comunicat</w:t>
      </w:r>
      <w:r w:rsidR="009963D4">
        <w:rPr>
          <w:rFonts w:ascii="Times New Roman" w:hAnsi="Times New Roman" w:cs="Times New Roman"/>
          <w:color w:val="000000"/>
        </w:rPr>
        <w:t>o</w:t>
      </w:r>
      <w:r w:rsidR="00F20A0B" w:rsidRPr="00210A24">
        <w:rPr>
          <w:rFonts w:ascii="Times New Roman" w:hAnsi="Times New Roman" w:cs="Times New Roman"/>
          <w:color w:val="000000"/>
        </w:rPr>
        <w:t xml:space="preserve"> dal</w:t>
      </w:r>
      <w:r w:rsidR="00042ACD" w:rsidRPr="00210A24">
        <w:rPr>
          <w:rFonts w:ascii="Times New Roman" w:hAnsi="Times New Roman" w:cs="Times New Roman"/>
          <w:color w:val="000000"/>
        </w:rPr>
        <w:t xml:space="preserve"> gestore</w:t>
      </w:r>
      <w:r w:rsidR="00F20A0B" w:rsidRPr="00210A24">
        <w:rPr>
          <w:rFonts w:ascii="Times New Roman" w:hAnsi="Times New Roman" w:cs="Times New Roman"/>
          <w:color w:val="000000"/>
        </w:rPr>
        <w:t xml:space="preserve"> accreditato ai sensi dell'art.3, comma 7,</w:t>
      </w:r>
      <w:r w:rsidR="007A65CF" w:rsidRPr="00210A24">
        <w:rPr>
          <w:rFonts w:ascii="Times New Roman" w:hAnsi="Times New Roman" w:cs="Times New Roman"/>
          <w:color w:val="000000"/>
        </w:rPr>
        <w:t xml:space="preserve"> </w:t>
      </w:r>
      <w:r w:rsidR="00F20A0B" w:rsidRPr="00210A24">
        <w:rPr>
          <w:rFonts w:ascii="Times New Roman" w:hAnsi="Times New Roman" w:cs="Times New Roman"/>
          <w:color w:val="000000"/>
        </w:rPr>
        <w:t xml:space="preserve">della L. 136/2010 come modificato dall’art. 7 della legge n. 217 del 17/12/2010. </w:t>
      </w:r>
    </w:p>
    <w:p w14:paraId="620E8D38" w14:textId="0ECD561F" w:rsidR="00120593" w:rsidRDefault="00381FD0" w:rsidP="000A452B">
      <w:pPr>
        <w:autoSpaceDE w:val="0"/>
        <w:autoSpaceDN w:val="0"/>
        <w:adjustRightInd w:val="0"/>
        <w:spacing w:before="120" w:after="0" w:line="240" w:lineRule="auto"/>
        <w:jc w:val="both"/>
        <w:rPr>
          <w:rFonts w:ascii="Times New Roman" w:hAnsi="Times New Roman" w:cs="Times New Roman"/>
          <w:color w:val="000000"/>
        </w:rPr>
      </w:pPr>
      <w:r>
        <w:rPr>
          <w:rFonts w:ascii="Times New Roman" w:hAnsi="Times New Roman" w:cs="Times New Roman"/>
          <w:color w:val="000000"/>
        </w:rPr>
        <w:t xml:space="preserve">Il corrispettivo </w:t>
      </w:r>
      <w:r w:rsidR="00935DAF">
        <w:rPr>
          <w:rFonts w:ascii="Times New Roman" w:hAnsi="Times New Roman" w:cs="Times New Roman"/>
          <w:color w:val="000000"/>
        </w:rPr>
        <w:t xml:space="preserve">mensile </w:t>
      </w:r>
      <w:r>
        <w:rPr>
          <w:rFonts w:ascii="Times New Roman" w:hAnsi="Times New Roman" w:cs="Times New Roman"/>
          <w:color w:val="000000"/>
        </w:rPr>
        <w:t>è liquidato i</w:t>
      </w:r>
      <w:r w:rsidR="00935DAF">
        <w:rPr>
          <w:rFonts w:ascii="Times New Roman" w:hAnsi="Times New Roman" w:cs="Times New Roman"/>
          <w:color w:val="000000"/>
        </w:rPr>
        <w:t>n quota proporzionale all’erogazione del contributo per l’attuazione dell</w:t>
      </w:r>
      <w:r w:rsidR="002C4806">
        <w:rPr>
          <w:rFonts w:ascii="Times New Roman" w:hAnsi="Times New Roman" w:cs="Times New Roman"/>
          <w:color w:val="000000"/>
        </w:rPr>
        <w:t xml:space="preserve">’operazione destinata </w:t>
      </w:r>
      <w:r w:rsidR="00120593">
        <w:rPr>
          <w:rFonts w:ascii="Times New Roman" w:hAnsi="Times New Roman" w:cs="Times New Roman"/>
          <w:color w:val="000000"/>
        </w:rPr>
        <w:t>a</w:t>
      </w:r>
      <w:r w:rsidR="002C4806">
        <w:rPr>
          <w:rFonts w:ascii="Times New Roman" w:hAnsi="Times New Roman" w:cs="Times New Roman"/>
          <w:color w:val="000000"/>
        </w:rPr>
        <w:t>lla “Promozione del sistema integrato di educazione e di istruzione dalla nascita sino a sei anni” per l’anno 20</w:t>
      </w:r>
      <w:r w:rsidR="00A15544">
        <w:rPr>
          <w:rFonts w:ascii="Times New Roman" w:hAnsi="Times New Roman" w:cs="Times New Roman"/>
          <w:color w:val="000000"/>
        </w:rPr>
        <w:t>21-2022</w:t>
      </w:r>
      <w:r w:rsidR="002C4806">
        <w:rPr>
          <w:rFonts w:ascii="Times New Roman" w:hAnsi="Times New Roman" w:cs="Times New Roman"/>
          <w:color w:val="000000"/>
        </w:rPr>
        <w:t xml:space="preserve"> da</w:t>
      </w:r>
      <w:r w:rsidR="00120593">
        <w:rPr>
          <w:rFonts w:ascii="Times New Roman" w:hAnsi="Times New Roman" w:cs="Times New Roman"/>
          <w:color w:val="000000"/>
        </w:rPr>
        <w:t xml:space="preserve"> parte de</w:t>
      </w:r>
      <w:r w:rsidR="002C4806">
        <w:rPr>
          <w:rFonts w:ascii="Times New Roman" w:hAnsi="Times New Roman" w:cs="Times New Roman"/>
          <w:color w:val="000000"/>
        </w:rPr>
        <w:t>l Ministero</w:t>
      </w:r>
      <w:r w:rsidR="00120593">
        <w:rPr>
          <w:rFonts w:ascii="Times New Roman" w:hAnsi="Times New Roman" w:cs="Times New Roman"/>
          <w:color w:val="000000"/>
        </w:rPr>
        <w:t xml:space="preserve"> Pubblica Istruzione</w:t>
      </w:r>
      <w:r w:rsidR="002C4806">
        <w:rPr>
          <w:rFonts w:ascii="Times New Roman" w:hAnsi="Times New Roman" w:cs="Times New Roman"/>
          <w:color w:val="000000"/>
        </w:rPr>
        <w:t xml:space="preserve"> </w:t>
      </w:r>
      <w:r w:rsidR="00120593">
        <w:rPr>
          <w:rFonts w:ascii="Times New Roman" w:hAnsi="Times New Roman" w:cs="Times New Roman"/>
          <w:color w:val="000000"/>
        </w:rPr>
        <w:t xml:space="preserve">e delle risorse assegnate al Comune di Rosarno con </w:t>
      </w:r>
      <w:r w:rsidR="00120593" w:rsidRPr="00120593">
        <w:rPr>
          <w:rFonts w:ascii="Times New Roman" w:hAnsi="Times New Roman" w:cs="Times New Roman"/>
          <w:color w:val="000000"/>
        </w:rPr>
        <w:t>la nota metodologica allegato A “utenti e risorse aggiuntive, previste nell’ambito del Fondo di solidarietà comunale (FSC) per il potenziamento del servizio degli asili nido”</w:t>
      </w:r>
    </w:p>
    <w:p w14:paraId="79EB99E7" w14:textId="77777777" w:rsidR="00AA0E72" w:rsidRPr="00210A24" w:rsidRDefault="00AA0E72" w:rsidP="00AA0E72">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9963D4">
        <w:rPr>
          <w:rFonts w:ascii="Times New Roman" w:hAnsi="Times New Roman" w:cs="Times New Roman"/>
          <w:b/>
        </w:rPr>
        <w:t>9</w:t>
      </w:r>
      <w:r w:rsidRPr="00210A24">
        <w:rPr>
          <w:rFonts w:ascii="Times New Roman" w:hAnsi="Times New Roman" w:cs="Times New Roman"/>
          <w:b/>
        </w:rPr>
        <w:t xml:space="preserve"> </w:t>
      </w:r>
    </w:p>
    <w:p w14:paraId="5E7C20B0" w14:textId="77777777" w:rsidR="00AA0E72" w:rsidRPr="00210A24" w:rsidRDefault="00AA0E72" w:rsidP="00AA0E72">
      <w:pPr>
        <w:autoSpaceDE w:val="0"/>
        <w:autoSpaceDN w:val="0"/>
        <w:adjustRightInd w:val="0"/>
        <w:spacing w:after="120" w:line="240" w:lineRule="auto"/>
        <w:jc w:val="center"/>
        <w:rPr>
          <w:rFonts w:ascii="Times New Roman" w:hAnsi="Times New Roman" w:cs="Times New Roman"/>
          <w:b/>
        </w:rPr>
      </w:pPr>
      <w:r>
        <w:rPr>
          <w:rFonts w:ascii="Times New Roman" w:hAnsi="Times New Roman" w:cs="Times New Roman"/>
          <w:b/>
        </w:rPr>
        <w:t>Tracciabilità dei flussi finanziari</w:t>
      </w:r>
    </w:p>
    <w:p w14:paraId="5AFEDDD2" w14:textId="77777777" w:rsidR="00AA0E72" w:rsidRDefault="00AA0E72" w:rsidP="000A452B">
      <w:pPr>
        <w:autoSpaceDE w:val="0"/>
        <w:autoSpaceDN w:val="0"/>
        <w:adjustRightInd w:val="0"/>
        <w:spacing w:before="120" w:after="0" w:line="240" w:lineRule="auto"/>
        <w:jc w:val="both"/>
        <w:rPr>
          <w:rFonts w:ascii="Times New Roman" w:hAnsi="Times New Roman" w:cs="Times New Roman"/>
          <w:color w:val="000000"/>
        </w:rPr>
      </w:pPr>
      <w:r w:rsidRPr="00AA0E72">
        <w:rPr>
          <w:rFonts w:ascii="Times New Roman" w:hAnsi="Times New Roman" w:cs="Times New Roman"/>
          <w:color w:val="000000"/>
        </w:rPr>
        <w:t xml:space="preserve">Il soggetto titolare assume gli obblighi di tracciabilità dei flussi finanziari di cui alla L. 13.08.2010 n. 136 e successive modificazioni, con particolare riferimento all’art. 3. </w:t>
      </w:r>
    </w:p>
    <w:p w14:paraId="7E90B1FA" w14:textId="43F82475" w:rsidR="00AA0E72" w:rsidRDefault="00AA0E72" w:rsidP="000A452B">
      <w:pPr>
        <w:autoSpaceDE w:val="0"/>
        <w:autoSpaceDN w:val="0"/>
        <w:adjustRightInd w:val="0"/>
        <w:spacing w:before="120" w:after="0" w:line="240" w:lineRule="auto"/>
        <w:jc w:val="both"/>
        <w:rPr>
          <w:rFonts w:ascii="Times New Roman" w:hAnsi="Times New Roman" w:cs="Times New Roman"/>
          <w:color w:val="000000"/>
        </w:rPr>
      </w:pPr>
      <w:r w:rsidRPr="00AA0E72">
        <w:rPr>
          <w:rFonts w:ascii="Times New Roman" w:hAnsi="Times New Roman" w:cs="Times New Roman"/>
          <w:color w:val="000000"/>
        </w:rPr>
        <w:t xml:space="preserve">I pagamenti devono essere effettuati, con modalità tracciabili ai sensi dell’art. 3 della L. n. 136/2010 con accredito sul conto corrente bancario/postale </w:t>
      </w:r>
      <w:r w:rsidRPr="005D0D55">
        <w:rPr>
          <w:rFonts w:ascii="Times New Roman" w:hAnsi="Times New Roman" w:cs="Times New Roman"/>
          <w:color w:val="000000"/>
        </w:rPr>
        <w:t xml:space="preserve">codice IBAN </w:t>
      </w:r>
      <w:r w:rsidR="00A4639E" w:rsidRPr="00C21BA8">
        <w:rPr>
          <w:rFonts w:ascii="Times New Roman" w:hAnsi="Times New Roman" w:cs="Times New Roman"/>
          <w:color w:val="000000"/>
          <w:highlight w:val="yellow"/>
        </w:rPr>
        <w:t>…………………….</w:t>
      </w:r>
      <w:r w:rsidRPr="00AA0E72">
        <w:rPr>
          <w:rFonts w:ascii="Times New Roman" w:hAnsi="Times New Roman" w:cs="Times New Roman"/>
          <w:color w:val="000000"/>
        </w:rPr>
        <w:t xml:space="preserve"> acceso presso la Sportello postale di </w:t>
      </w:r>
      <w:r w:rsidR="00A4639E" w:rsidRPr="00C21BA8">
        <w:rPr>
          <w:rFonts w:ascii="Times New Roman" w:hAnsi="Times New Roman" w:cs="Times New Roman"/>
          <w:color w:val="000000"/>
          <w:highlight w:val="yellow"/>
        </w:rPr>
        <w:t>………………….</w:t>
      </w:r>
      <w:r w:rsidR="005D0D55">
        <w:rPr>
          <w:rFonts w:ascii="Times New Roman" w:hAnsi="Times New Roman" w:cs="Times New Roman"/>
          <w:color w:val="000000"/>
        </w:rPr>
        <w:t xml:space="preserve"> </w:t>
      </w:r>
      <w:r w:rsidRPr="00AA0E72">
        <w:rPr>
          <w:rFonts w:ascii="Times New Roman" w:hAnsi="Times New Roman" w:cs="Times New Roman"/>
          <w:color w:val="000000"/>
        </w:rPr>
        <w:t xml:space="preserve">che il soggetto titolare ha indicato come conto corrente dedicato in relazione al servizio in oggetto. </w:t>
      </w:r>
    </w:p>
    <w:p w14:paraId="1008CB38" w14:textId="77777777" w:rsidR="00F20A0B" w:rsidRPr="00210A24" w:rsidRDefault="00F20A0B" w:rsidP="000A452B">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Qualora l’Organismo Gestore non assolva agli obblighi previsti dall’art. 3 della legge n. 136/2010, come modificato dall'art.</w:t>
      </w:r>
      <w:r w:rsidR="00295C94">
        <w:rPr>
          <w:rFonts w:ascii="Times New Roman" w:hAnsi="Times New Roman" w:cs="Times New Roman"/>
          <w:color w:val="000000"/>
        </w:rPr>
        <w:t xml:space="preserve"> </w:t>
      </w:r>
      <w:r w:rsidRPr="00210A24">
        <w:rPr>
          <w:rFonts w:ascii="Times New Roman" w:hAnsi="Times New Roman" w:cs="Times New Roman"/>
          <w:color w:val="000000"/>
        </w:rPr>
        <w:t>7 della legge n. 217 del 17/12/2010, per la tracciabilità dei flussi finanziari relativi all’esecuzione del servizio, ovvero venga accertato dall’Amministrazione che le transazioni sono state eseguite senza avvalersi di banche, della società Poste Italiane S. P. A. ovvero degli altri strumenti idonei a consentire la tracciabilità delle operazioni, la presente convenzione si risolve di diritto ai sensi del comma 9-bis del medesimo art. 7.</w:t>
      </w:r>
    </w:p>
    <w:p w14:paraId="3C68DF83" w14:textId="77777777" w:rsidR="00AD1BE7" w:rsidRPr="00210A24" w:rsidRDefault="00AD1BE7" w:rsidP="00CC74C3">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9963D4">
        <w:rPr>
          <w:rFonts w:ascii="Times New Roman" w:hAnsi="Times New Roman" w:cs="Times New Roman"/>
          <w:b/>
        </w:rPr>
        <w:t>10</w:t>
      </w:r>
      <w:r w:rsidRPr="00210A24">
        <w:rPr>
          <w:rFonts w:ascii="Times New Roman" w:hAnsi="Times New Roman" w:cs="Times New Roman"/>
          <w:b/>
        </w:rPr>
        <w:t xml:space="preserve"> </w:t>
      </w:r>
    </w:p>
    <w:p w14:paraId="1E5378F6" w14:textId="77777777" w:rsidR="00AD1BE7" w:rsidRPr="00210A24" w:rsidRDefault="00AD1BE7"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Controlli</w:t>
      </w:r>
      <w:r w:rsidR="00743108">
        <w:rPr>
          <w:rFonts w:ascii="Times New Roman" w:hAnsi="Times New Roman" w:cs="Times New Roman"/>
          <w:b/>
        </w:rPr>
        <w:t xml:space="preserve"> e Penali</w:t>
      </w:r>
    </w:p>
    <w:p w14:paraId="03543D14" w14:textId="31A46664" w:rsidR="00743108" w:rsidRDefault="00743108" w:rsidP="000A452B">
      <w:pPr>
        <w:autoSpaceDE w:val="0"/>
        <w:autoSpaceDN w:val="0"/>
        <w:adjustRightInd w:val="0"/>
        <w:spacing w:after="0" w:line="240" w:lineRule="auto"/>
        <w:jc w:val="both"/>
        <w:rPr>
          <w:rFonts w:ascii="Times New Roman" w:hAnsi="Times New Roman" w:cs="Times New Roman"/>
          <w:color w:val="000000"/>
        </w:rPr>
      </w:pPr>
      <w:r w:rsidRPr="00743108">
        <w:rPr>
          <w:rFonts w:ascii="Times New Roman" w:hAnsi="Times New Roman" w:cs="Times New Roman"/>
          <w:color w:val="000000"/>
        </w:rPr>
        <w:t>L’Amministrazione Comunale si riserva il diritto di effettuare, in ogni momento e senza preavviso, controlli sul buon funzionamento del servizio, sulla qualità delle prestazioni fornite, sull'attuazione del progetto educativo e sulla programmazione educativa</w:t>
      </w:r>
      <w:r>
        <w:rPr>
          <w:rFonts w:ascii="Times New Roman" w:hAnsi="Times New Roman" w:cs="Times New Roman"/>
          <w:color w:val="000000"/>
        </w:rPr>
        <w:t>.</w:t>
      </w:r>
    </w:p>
    <w:p w14:paraId="51B7D539" w14:textId="77777777" w:rsidR="00AD1BE7" w:rsidRDefault="00AD1BE7" w:rsidP="000A452B">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 xml:space="preserve">A tal fine, potrà utilizzare le modalità di verifica e controllo ritenute più adeguate rispetto alla specificità del servizio, anche avvalendosi di soggetti esterni indipendenti e qualificati. </w:t>
      </w:r>
    </w:p>
    <w:p w14:paraId="147BC4F4" w14:textId="7FDC3AD0" w:rsidR="00743108" w:rsidRPr="00210A24" w:rsidRDefault="00743108" w:rsidP="00743108">
      <w:pPr>
        <w:autoSpaceDE w:val="0"/>
        <w:autoSpaceDN w:val="0"/>
        <w:adjustRightInd w:val="0"/>
        <w:spacing w:after="0" w:line="240" w:lineRule="auto"/>
        <w:jc w:val="both"/>
        <w:rPr>
          <w:rFonts w:ascii="Times New Roman" w:hAnsi="Times New Roman" w:cs="Times New Roman"/>
          <w:color w:val="000000"/>
        </w:rPr>
      </w:pPr>
      <w:r w:rsidRPr="00743108">
        <w:rPr>
          <w:rFonts w:ascii="Times New Roman" w:hAnsi="Times New Roman" w:cs="Times New Roman"/>
          <w:color w:val="000000"/>
        </w:rPr>
        <w:t xml:space="preserve">Qualora, anche a seguito dei controlli effettuati, vengano rilevate inadempienze agli obblighi, alle condizioni e agli oneri previsti dalla presente convenzione, saranno applicate penali da un minimo di euro </w:t>
      </w:r>
      <w:r>
        <w:rPr>
          <w:rFonts w:ascii="Times New Roman" w:hAnsi="Times New Roman" w:cs="Times New Roman"/>
          <w:color w:val="000000"/>
        </w:rPr>
        <w:t>10</w:t>
      </w:r>
      <w:r w:rsidRPr="00743108">
        <w:rPr>
          <w:rFonts w:ascii="Times New Roman" w:hAnsi="Times New Roman" w:cs="Times New Roman"/>
          <w:color w:val="000000"/>
        </w:rPr>
        <w:t>0,00</w:t>
      </w:r>
      <w:r>
        <w:rPr>
          <w:rFonts w:ascii="Times New Roman" w:hAnsi="Times New Roman" w:cs="Times New Roman"/>
          <w:color w:val="000000"/>
        </w:rPr>
        <w:t xml:space="preserve"> </w:t>
      </w:r>
      <w:r w:rsidRPr="00743108">
        <w:rPr>
          <w:rFonts w:ascii="Times New Roman" w:hAnsi="Times New Roman" w:cs="Times New Roman"/>
          <w:color w:val="000000"/>
        </w:rPr>
        <w:t xml:space="preserve">- ad un massimo di Euro </w:t>
      </w:r>
      <w:r>
        <w:rPr>
          <w:rFonts w:ascii="Times New Roman" w:hAnsi="Times New Roman" w:cs="Times New Roman"/>
          <w:color w:val="000000"/>
        </w:rPr>
        <w:t>1.0</w:t>
      </w:r>
      <w:r w:rsidRPr="00743108">
        <w:rPr>
          <w:rFonts w:ascii="Times New Roman" w:hAnsi="Times New Roman" w:cs="Times New Roman"/>
          <w:color w:val="000000"/>
        </w:rPr>
        <w:t>00,00</w:t>
      </w:r>
      <w:r>
        <w:rPr>
          <w:rFonts w:ascii="Times New Roman" w:hAnsi="Times New Roman" w:cs="Times New Roman"/>
          <w:color w:val="000000"/>
        </w:rPr>
        <w:t xml:space="preserve"> -</w:t>
      </w:r>
      <w:r w:rsidRPr="00743108">
        <w:rPr>
          <w:rFonts w:ascii="Times New Roman" w:hAnsi="Times New Roman" w:cs="Times New Roman"/>
          <w:color w:val="000000"/>
        </w:rPr>
        <w:t xml:space="preserve"> in relazione alla gravità dell'inadempimento da accertarsi in base ad un procedimento in contraddittorio tra le parti</w:t>
      </w:r>
      <w:r>
        <w:rPr>
          <w:rFonts w:ascii="Times New Roman" w:hAnsi="Times New Roman" w:cs="Times New Roman"/>
          <w:color w:val="000000"/>
        </w:rPr>
        <w:t xml:space="preserve">, salvo </w:t>
      </w:r>
      <w:r w:rsidRPr="00210A24">
        <w:rPr>
          <w:rFonts w:ascii="Times New Roman" w:hAnsi="Times New Roman" w:cs="Times New Roman"/>
          <w:color w:val="000000"/>
        </w:rPr>
        <w:t xml:space="preserve">le sanzioni disciplinate dal comma 2, art. 6 del Regolamento Attuativo n. </w:t>
      </w:r>
      <w:r w:rsidR="0069189E">
        <w:rPr>
          <w:rFonts w:ascii="Times New Roman" w:hAnsi="Times New Roman" w:cs="Times New Roman"/>
          <w:color w:val="000000"/>
        </w:rPr>
        <w:t>7</w:t>
      </w:r>
      <w:r w:rsidRPr="00210A24">
        <w:rPr>
          <w:rFonts w:ascii="Times New Roman" w:hAnsi="Times New Roman" w:cs="Times New Roman"/>
          <w:color w:val="000000"/>
        </w:rPr>
        <w:t>/20</w:t>
      </w:r>
      <w:r w:rsidR="0069189E">
        <w:rPr>
          <w:rFonts w:ascii="Times New Roman" w:hAnsi="Times New Roman" w:cs="Times New Roman"/>
          <w:color w:val="000000"/>
        </w:rPr>
        <w:t>24</w:t>
      </w:r>
      <w:r w:rsidRPr="00210A24">
        <w:rPr>
          <w:rFonts w:ascii="Times New Roman" w:hAnsi="Times New Roman" w:cs="Times New Roman"/>
          <w:color w:val="000000"/>
        </w:rPr>
        <w:t xml:space="preserve"> della Legge Regionale n. </w:t>
      </w:r>
      <w:r w:rsidR="0069189E">
        <w:rPr>
          <w:rFonts w:ascii="Times New Roman" w:hAnsi="Times New Roman" w:cs="Times New Roman"/>
          <w:color w:val="000000"/>
        </w:rPr>
        <w:t>24</w:t>
      </w:r>
      <w:r w:rsidRPr="00210A24">
        <w:rPr>
          <w:rFonts w:ascii="Times New Roman" w:hAnsi="Times New Roman" w:cs="Times New Roman"/>
          <w:color w:val="000000"/>
        </w:rPr>
        <w:t>/20</w:t>
      </w:r>
      <w:r w:rsidR="0069189E">
        <w:rPr>
          <w:rFonts w:ascii="Times New Roman" w:hAnsi="Times New Roman" w:cs="Times New Roman"/>
          <w:color w:val="000000"/>
        </w:rPr>
        <w:t xml:space="preserve">24 </w:t>
      </w:r>
      <w:r w:rsidR="00A4639E">
        <w:rPr>
          <w:rFonts w:ascii="Times New Roman" w:hAnsi="Times New Roman" w:cs="Times New Roman"/>
          <w:color w:val="000000"/>
        </w:rPr>
        <w:t>e delle norme nazionali di settore</w:t>
      </w:r>
      <w:r w:rsidRPr="00210A24">
        <w:rPr>
          <w:rFonts w:ascii="Times New Roman" w:hAnsi="Times New Roman" w:cs="Times New Roman"/>
          <w:color w:val="000000"/>
        </w:rPr>
        <w:t xml:space="preserve">.  </w:t>
      </w:r>
    </w:p>
    <w:p w14:paraId="6B3F7591" w14:textId="77777777" w:rsidR="00F945A1" w:rsidRPr="00210A24" w:rsidRDefault="00F945A1" w:rsidP="00CC74C3">
      <w:pPr>
        <w:autoSpaceDE w:val="0"/>
        <w:autoSpaceDN w:val="0"/>
        <w:adjustRightInd w:val="0"/>
        <w:spacing w:before="24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743108">
        <w:rPr>
          <w:rFonts w:ascii="Times New Roman" w:hAnsi="Times New Roman" w:cs="Times New Roman"/>
          <w:b/>
        </w:rPr>
        <w:t>1</w:t>
      </w:r>
      <w:r w:rsidR="009963D4">
        <w:rPr>
          <w:rFonts w:ascii="Times New Roman" w:hAnsi="Times New Roman" w:cs="Times New Roman"/>
          <w:b/>
        </w:rPr>
        <w:t>1</w:t>
      </w:r>
      <w:r w:rsidRPr="00210A24">
        <w:rPr>
          <w:rFonts w:ascii="Times New Roman" w:hAnsi="Times New Roman" w:cs="Times New Roman"/>
          <w:b/>
        </w:rPr>
        <w:t xml:space="preserve"> </w:t>
      </w:r>
    </w:p>
    <w:p w14:paraId="7C8E2CF7" w14:textId="77777777" w:rsidR="00F945A1" w:rsidRPr="00210A24" w:rsidRDefault="00F945A1"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Durata</w:t>
      </w:r>
    </w:p>
    <w:p w14:paraId="755FF225" w14:textId="1BD134D6" w:rsidR="00F945A1" w:rsidRPr="00210A24" w:rsidRDefault="00F945A1" w:rsidP="00F945A1">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 xml:space="preserve">La presente </w:t>
      </w:r>
      <w:r w:rsidR="00866AC6">
        <w:rPr>
          <w:rFonts w:ascii="Times New Roman" w:hAnsi="Times New Roman" w:cs="Times New Roman"/>
          <w:color w:val="000000"/>
        </w:rPr>
        <w:t>c</w:t>
      </w:r>
      <w:r w:rsidRPr="00210A24">
        <w:rPr>
          <w:rFonts w:ascii="Times New Roman" w:hAnsi="Times New Roman" w:cs="Times New Roman"/>
          <w:color w:val="000000"/>
        </w:rPr>
        <w:t xml:space="preserve">onvenzione </w:t>
      </w:r>
      <w:r w:rsidR="00866AC6">
        <w:rPr>
          <w:rFonts w:ascii="Times New Roman" w:hAnsi="Times New Roman" w:cs="Times New Roman"/>
          <w:color w:val="000000"/>
        </w:rPr>
        <w:t xml:space="preserve">è valida per </w:t>
      </w:r>
      <w:r w:rsidR="00C21BA8">
        <w:rPr>
          <w:rFonts w:ascii="Times New Roman" w:hAnsi="Times New Roman" w:cs="Times New Roman"/>
          <w:color w:val="000000"/>
        </w:rPr>
        <w:t xml:space="preserve">l’intero </w:t>
      </w:r>
      <w:r w:rsidR="00866AC6">
        <w:rPr>
          <w:rFonts w:ascii="Times New Roman" w:hAnsi="Times New Roman" w:cs="Times New Roman"/>
          <w:color w:val="000000"/>
        </w:rPr>
        <w:t>anno educativo</w:t>
      </w:r>
      <w:r w:rsidR="00C21BA8">
        <w:rPr>
          <w:rFonts w:ascii="Times New Roman" w:hAnsi="Times New Roman" w:cs="Times New Roman"/>
          <w:color w:val="000000"/>
        </w:rPr>
        <w:t>/scolastico</w:t>
      </w:r>
      <w:r w:rsidR="00866AC6">
        <w:rPr>
          <w:rFonts w:ascii="Times New Roman" w:hAnsi="Times New Roman" w:cs="Times New Roman"/>
          <w:color w:val="000000"/>
        </w:rPr>
        <w:t xml:space="preserve"> 202</w:t>
      </w:r>
      <w:r w:rsidR="0069189E">
        <w:rPr>
          <w:rFonts w:ascii="Times New Roman" w:hAnsi="Times New Roman" w:cs="Times New Roman"/>
          <w:color w:val="000000"/>
        </w:rPr>
        <w:t>4</w:t>
      </w:r>
      <w:r w:rsidR="00866AC6">
        <w:rPr>
          <w:rFonts w:ascii="Times New Roman" w:hAnsi="Times New Roman" w:cs="Times New Roman"/>
          <w:color w:val="000000"/>
        </w:rPr>
        <w:t>/202</w:t>
      </w:r>
      <w:r w:rsidR="0069189E">
        <w:rPr>
          <w:rFonts w:ascii="Times New Roman" w:hAnsi="Times New Roman" w:cs="Times New Roman"/>
          <w:color w:val="000000"/>
        </w:rPr>
        <w:t>5</w:t>
      </w:r>
      <w:r w:rsidRPr="00210A24">
        <w:rPr>
          <w:rFonts w:ascii="Times New Roman" w:hAnsi="Times New Roman" w:cs="Times New Roman"/>
          <w:color w:val="000000"/>
        </w:rPr>
        <w:t>, fermo restando il permanere delle condizioni che determinano, in capo all'Organismo Gestore, la sussistenza dell'autorizzazione al funzionamento</w:t>
      </w:r>
      <w:r w:rsidR="008F23B6">
        <w:rPr>
          <w:rFonts w:ascii="Times New Roman" w:hAnsi="Times New Roman" w:cs="Times New Roman"/>
          <w:color w:val="000000"/>
        </w:rPr>
        <w:t>, dell’</w:t>
      </w:r>
      <w:r w:rsidRPr="00210A24">
        <w:rPr>
          <w:rFonts w:ascii="Times New Roman" w:hAnsi="Times New Roman" w:cs="Times New Roman"/>
          <w:color w:val="000000"/>
        </w:rPr>
        <w:t>accreditamento per il servizio educativo</w:t>
      </w:r>
      <w:r w:rsidR="008F23B6">
        <w:rPr>
          <w:rFonts w:ascii="Times New Roman" w:hAnsi="Times New Roman" w:cs="Times New Roman"/>
          <w:color w:val="000000"/>
        </w:rPr>
        <w:t xml:space="preserve">/ parità </w:t>
      </w:r>
      <w:r w:rsidR="00992B78">
        <w:rPr>
          <w:rFonts w:ascii="Times New Roman" w:hAnsi="Times New Roman" w:cs="Times New Roman"/>
          <w:color w:val="000000"/>
        </w:rPr>
        <w:t>scolastic</w:t>
      </w:r>
      <w:r w:rsidR="008F23B6">
        <w:rPr>
          <w:rFonts w:ascii="Times New Roman" w:hAnsi="Times New Roman" w:cs="Times New Roman"/>
          <w:color w:val="000000"/>
        </w:rPr>
        <w:t>a</w:t>
      </w:r>
      <w:r w:rsidRPr="00210A24">
        <w:rPr>
          <w:rFonts w:ascii="Times New Roman" w:hAnsi="Times New Roman" w:cs="Times New Roman"/>
          <w:color w:val="000000"/>
        </w:rPr>
        <w:t xml:space="preserve"> </w:t>
      </w:r>
      <w:r w:rsidR="008F23B6">
        <w:rPr>
          <w:rFonts w:ascii="Times New Roman" w:hAnsi="Times New Roman" w:cs="Times New Roman"/>
          <w:color w:val="000000"/>
        </w:rPr>
        <w:t xml:space="preserve">per la scuola dell’infanzia </w:t>
      </w:r>
      <w:r w:rsidRPr="00210A24">
        <w:rPr>
          <w:rFonts w:ascii="Times New Roman" w:hAnsi="Times New Roman" w:cs="Times New Roman"/>
          <w:color w:val="000000"/>
        </w:rPr>
        <w:t>in oggetto.</w:t>
      </w:r>
    </w:p>
    <w:p w14:paraId="7CD95D5D" w14:textId="77777777" w:rsidR="00F945A1" w:rsidRPr="00210A24" w:rsidRDefault="00F945A1" w:rsidP="00F945A1">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La convenzione non instaura nessun rapporto tra l’amministrazione e il personale impiegato dal soggetto gestore.</w:t>
      </w:r>
    </w:p>
    <w:p w14:paraId="39DFB697" w14:textId="52AB1250" w:rsidR="00AD1BE7" w:rsidRPr="00210A24" w:rsidRDefault="00AD1BE7" w:rsidP="00CC74C3">
      <w:pPr>
        <w:autoSpaceDE w:val="0"/>
        <w:autoSpaceDN w:val="0"/>
        <w:adjustRightInd w:val="0"/>
        <w:spacing w:before="240" w:after="0" w:line="240" w:lineRule="auto"/>
        <w:jc w:val="center"/>
        <w:rPr>
          <w:rFonts w:ascii="Times New Roman" w:hAnsi="Times New Roman" w:cs="Times New Roman"/>
          <w:b/>
        </w:rPr>
      </w:pPr>
      <w:bookmarkStart w:id="3" w:name="_Hlk60917311"/>
      <w:r w:rsidRPr="00210A24">
        <w:rPr>
          <w:rFonts w:ascii="Times New Roman" w:hAnsi="Times New Roman" w:cs="Times New Roman"/>
          <w:b/>
        </w:rPr>
        <w:t xml:space="preserve">Art. </w:t>
      </w:r>
      <w:r w:rsidR="00F945A1" w:rsidRPr="00210A24">
        <w:rPr>
          <w:rFonts w:ascii="Times New Roman" w:hAnsi="Times New Roman" w:cs="Times New Roman"/>
          <w:b/>
        </w:rPr>
        <w:t>1</w:t>
      </w:r>
      <w:r w:rsidR="009963D4">
        <w:rPr>
          <w:rFonts w:ascii="Times New Roman" w:hAnsi="Times New Roman" w:cs="Times New Roman"/>
          <w:b/>
        </w:rPr>
        <w:t>2</w:t>
      </w:r>
      <w:r w:rsidRPr="00210A24">
        <w:rPr>
          <w:rFonts w:ascii="Times New Roman" w:hAnsi="Times New Roman" w:cs="Times New Roman"/>
          <w:b/>
        </w:rPr>
        <w:t xml:space="preserve"> </w:t>
      </w:r>
    </w:p>
    <w:p w14:paraId="566C97CB" w14:textId="77777777" w:rsidR="00AD1BE7" w:rsidRPr="00210A24" w:rsidRDefault="00AD1BE7"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Controversie</w:t>
      </w:r>
    </w:p>
    <w:p w14:paraId="1F0837E4" w14:textId="77777777" w:rsidR="00AD1BE7" w:rsidRPr="00210A24" w:rsidRDefault="00AD1BE7" w:rsidP="00FE40C3">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Per eventuali controversie in ordine all'esecuzione della presente Convenzione, le parti, di comune accordo, dichiarano competente il Foro di Palmi</w:t>
      </w:r>
      <w:bookmarkEnd w:id="3"/>
      <w:r w:rsidRPr="00210A24">
        <w:rPr>
          <w:rFonts w:ascii="Times New Roman" w:hAnsi="Times New Roman" w:cs="Times New Roman"/>
          <w:color w:val="000000"/>
        </w:rPr>
        <w:t xml:space="preserve">. </w:t>
      </w:r>
    </w:p>
    <w:p w14:paraId="1954E3F2" w14:textId="77777777" w:rsidR="00AD1BE7" w:rsidRPr="00210A24" w:rsidRDefault="00AD1BE7" w:rsidP="00CC74C3">
      <w:pPr>
        <w:autoSpaceDE w:val="0"/>
        <w:autoSpaceDN w:val="0"/>
        <w:adjustRightInd w:val="0"/>
        <w:spacing w:before="120" w:after="0" w:line="240" w:lineRule="auto"/>
        <w:jc w:val="center"/>
        <w:rPr>
          <w:rFonts w:ascii="Times New Roman" w:hAnsi="Times New Roman" w:cs="Times New Roman"/>
          <w:b/>
        </w:rPr>
      </w:pPr>
      <w:r w:rsidRPr="00210A24">
        <w:rPr>
          <w:rFonts w:ascii="Times New Roman" w:hAnsi="Times New Roman" w:cs="Times New Roman"/>
          <w:b/>
        </w:rPr>
        <w:t xml:space="preserve">Art. </w:t>
      </w:r>
      <w:r w:rsidR="003124EB" w:rsidRPr="00210A24">
        <w:rPr>
          <w:rFonts w:ascii="Times New Roman" w:hAnsi="Times New Roman" w:cs="Times New Roman"/>
          <w:b/>
        </w:rPr>
        <w:t>1</w:t>
      </w:r>
      <w:r w:rsidR="009963D4">
        <w:rPr>
          <w:rFonts w:ascii="Times New Roman" w:hAnsi="Times New Roman" w:cs="Times New Roman"/>
          <w:b/>
        </w:rPr>
        <w:t>3</w:t>
      </w:r>
      <w:r w:rsidRPr="00210A24">
        <w:rPr>
          <w:rFonts w:ascii="Times New Roman" w:hAnsi="Times New Roman" w:cs="Times New Roman"/>
          <w:b/>
        </w:rPr>
        <w:t xml:space="preserve"> </w:t>
      </w:r>
    </w:p>
    <w:p w14:paraId="68B984A4" w14:textId="77777777" w:rsidR="00AD1BE7" w:rsidRPr="00210A24" w:rsidRDefault="00AD1BE7"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Norme</w:t>
      </w:r>
    </w:p>
    <w:p w14:paraId="30227D97" w14:textId="233FFB43" w:rsidR="00AD1BE7" w:rsidRPr="00210A24" w:rsidRDefault="00AD1BE7" w:rsidP="00FE40C3">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lastRenderedPageBreak/>
        <w:t>Per quanto non espressamente previsto nella presente Convenzione, si rimanda alla</w:t>
      </w:r>
      <w:r w:rsidR="00FE40C3" w:rsidRPr="00210A24">
        <w:rPr>
          <w:rFonts w:ascii="Times New Roman" w:hAnsi="Times New Roman" w:cs="Times New Roman"/>
          <w:color w:val="000000"/>
        </w:rPr>
        <w:t xml:space="preserve"> </w:t>
      </w:r>
      <w:r w:rsidRPr="00210A24">
        <w:rPr>
          <w:rFonts w:ascii="Times New Roman" w:hAnsi="Times New Roman" w:cs="Times New Roman"/>
          <w:color w:val="000000"/>
        </w:rPr>
        <w:t>L.R. 2</w:t>
      </w:r>
      <w:r w:rsidR="0069189E">
        <w:rPr>
          <w:rFonts w:ascii="Times New Roman" w:hAnsi="Times New Roman" w:cs="Times New Roman"/>
          <w:color w:val="000000"/>
        </w:rPr>
        <w:t>4/2024</w:t>
      </w:r>
      <w:r w:rsidRPr="00210A24">
        <w:rPr>
          <w:rFonts w:ascii="Times New Roman" w:hAnsi="Times New Roman" w:cs="Times New Roman"/>
          <w:color w:val="000000"/>
        </w:rPr>
        <w:t xml:space="preserve"> e al R.R. n°</w:t>
      </w:r>
      <w:r w:rsidR="003A7ABA">
        <w:rPr>
          <w:rFonts w:ascii="Times New Roman" w:hAnsi="Times New Roman" w:cs="Times New Roman"/>
          <w:color w:val="000000"/>
        </w:rPr>
        <w:t xml:space="preserve"> </w:t>
      </w:r>
      <w:r w:rsidR="0069189E">
        <w:rPr>
          <w:rFonts w:ascii="Times New Roman" w:hAnsi="Times New Roman" w:cs="Times New Roman"/>
          <w:color w:val="000000"/>
        </w:rPr>
        <w:t>7/2024</w:t>
      </w:r>
      <w:r w:rsidRPr="00210A24">
        <w:rPr>
          <w:rFonts w:ascii="Times New Roman" w:hAnsi="Times New Roman" w:cs="Times New Roman"/>
          <w:color w:val="000000"/>
        </w:rPr>
        <w:t xml:space="preserve">. </w:t>
      </w:r>
    </w:p>
    <w:p w14:paraId="3638E6EB" w14:textId="77777777" w:rsidR="00EE357F" w:rsidRPr="00210A24" w:rsidRDefault="00EE357F" w:rsidP="00CC74C3">
      <w:pPr>
        <w:autoSpaceDE w:val="0"/>
        <w:autoSpaceDN w:val="0"/>
        <w:adjustRightInd w:val="0"/>
        <w:spacing w:before="120" w:after="0" w:line="240" w:lineRule="auto"/>
        <w:jc w:val="center"/>
        <w:rPr>
          <w:rFonts w:ascii="Times New Roman" w:hAnsi="Times New Roman" w:cs="Times New Roman"/>
          <w:b/>
        </w:rPr>
      </w:pPr>
      <w:bookmarkStart w:id="4" w:name="_Hlk60917548"/>
      <w:r w:rsidRPr="00210A24">
        <w:rPr>
          <w:rFonts w:ascii="Times New Roman" w:hAnsi="Times New Roman" w:cs="Times New Roman"/>
          <w:b/>
        </w:rPr>
        <w:t>Art. 1</w:t>
      </w:r>
      <w:r w:rsidR="009963D4">
        <w:rPr>
          <w:rFonts w:ascii="Times New Roman" w:hAnsi="Times New Roman" w:cs="Times New Roman"/>
          <w:b/>
        </w:rPr>
        <w:t>4</w:t>
      </w:r>
      <w:r w:rsidRPr="00210A24">
        <w:rPr>
          <w:rFonts w:ascii="Times New Roman" w:hAnsi="Times New Roman" w:cs="Times New Roman"/>
          <w:b/>
        </w:rPr>
        <w:t xml:space="preserve"> </w:t>
      </w:r>
    </w:p>
    <w:p w14:paraId="3FFF8FC6" w14:textId="77777777" w:rsidR="00EE357F" w:rsidRPr="00210A24" w:rsidRDefault="00EE357F"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Trattamento dei dati personali</w:t>
      </w:r>
    </w:p>
    <w:p w14:paraId="4A3B86EE" w14:textId="77777777" w:rsidR="00EE357F" w:rsidRPr="00210A24" w:rsidRDefault="00EE357F" w:rsidP="00EE357F">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 xml:space="preserve">L'Ente è individuato quale "responsabile" del trattamento dei dati personali e/o sensibili inerenti </w:t>
      </w:r>
      <w:proofErr w:type="gramStart"/>
      <w:r w:rsidRPr="00210A24">
        <w:rPr>
          <w:rFonts w:ascii="Times New Roman" w:hAnsi="Times New Roman" w:cs="Times New Roman"/>
          <w:color w:val="000000"/>
        </w:rPr>
        <w:t>gli</w:t>
      </w:r>
      <w:proofErr w:type="gramEnd"/>
      <w:r w:rsidRPr="00210A24">
        <w:rPr>
          <w:rFonts w:ascii="Times New Roman" w:hAnsi="Times New Roman" w:cs="Times New Roman"/>
          <w:color w:val="000000"/>
        </w:rPr>
        <w:t xml:space="preserve"> utenti di cui verrà in possesso nell'esecuzione del servizio, secondo quanto stabilito dal D.Lgs. n° 196/2003 e successive modifiche ed integrazioni e si impegna a comunicare per iscritto il nominativo del soggetto incaricato di tutti gli adempimenti previsti dalle normative vigenti in materia. Ai fini degli adempimenti previsti dal suddetto decreto legislativo si precisa che l'affidatario tratterà i dati personali e sensibili dell'utenza sia per relazione diretta con l'utenza stessa che nel rapporto con gli uffici comunali preposti</w:t>
      </w:r>
      <w:bookmarkEnd w:id="4"/>
      <w:r w:rsidRPr="00210A24">
        <w:rPr>
          <w:rFonts w:ascii="Times New Roman" w:hAnsi="Times New Roman" w:cs="Times New Roman"/>
          <w:color w:val="000000"/>
        </w:rPr>
        <w:t>.</w:t>
      </w:r>
    </w:p>
    <w:p w14:paraId="68B436CB" w14:textId="77777777" w:rsidR="00AF00BE" w:rsidRPr="00210A24" w:rsidRDefault="00AF00BE" w:rsidP="00CC74C3">
      <w:pPr>
        <w:autoSpaceDE w:val="0"/>
        <w:autoSpaceDN w:val="0"/>
        <w:adjustRightInd w:val="0"/>
        <w:spacing w:before="120" w:after="0" w:line="240" w:lineRule="auto"/>
        <w:jc w:val="center"/>
        <w:rPr>
          <w:rFonts w:ascii="Times New Roman" w:hAnsi="Times New Roman" w:cs="Times New Roman"/>
          <w:b/>
        </w:rPr>
      </w:pPr>
      <w:r w:rsidRPr="00210A24">
        <w:rPr>
          <w:rFonts w:ascii="Times New Roman" w:hAnsi="Times New Roman" w:cs="Times New Roman"/>
          <w:b/>
        </w:rPr>
        <w:t>Art. 1</w:t>
      </w:r>
      <w:r w:rsidR="009963D4">
        <w:rPr>
          <w:rFonts w:ascii="Times New Roman" w:hAnsi="Times New Roman" w:cs="Times New Roman"/>
          <w:b/>
        </w:rPr>
        <w:t>5</w:t>
      </w:r>
    </w:p>
    <w:p w14:paraId="64A6FDE2" w14:textId="77777777" w:rsidR="00AF00BE" w:rsidRPr="00210A24" w:rsidRDefault="00AF00BE"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Modifiche e, integrazioni</w:t>
      </w:r>
    </w:p>
    <w:p w14:paraId="7566B5C5" w14:textId="74B363F4" w:rsidR="00EE357F" w:rsidRPr="00210A24" w:rsidRDefault="00AF00BE" w:rsidP="00AF00BE">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In caso di emanazione di norme legislative o regolamentari regionali, nonché di adozione di provvedimenti amministrativi regionali generali incidenti sul contenuto della presente convenzione, la stessa dovrà ritenersi automaticamente modificata, integrata e</w:t>
      </w:r>
      <w:r w:rsidR="008F23B6">
        <w:rPr>
          <w:rFonts w:ascii="Times New Roman" w:hAnsi="Times New Roman" w:cs="Times New Roman"/>
          <w:color w:val="000000"/>
        </w:rPr>
        <w:t>/</w:t>
      </w:r>
      <w:r w:rsidRPr="00210A24">
        <w:rPr>
          <w:rFonts w:ascii="Times New Roman" w:hAnsi="Times New Roman" w:cs="Times New Roman"/>
          <w:color w:val="000000"/>
        </w:rPr>
        <w:t>o eventualmente risolta.</w:t>
      </w:r>
    </w:p>
    <w:p w14:paraId="5180D4B3" w14:textId="77777777" w:rsidR="00AD1BE7" w:rsidRPr="00210A24" w:rsidRDefault="00AD1BE7" w:rsidP="00CC74C3">
      <w:pPr>
        <w:autoSpaceDE w:val="0"/>
        <w:autoSpaceDN w:val="0"/>
        <w:adjustRightInd w:val="0"/>
        <w:spacing w:before="120" w:after="0" w:line="240" w:lineRule="auto"/>
        <w:jc w:val="center"/>
        <w:rPr>
          <w:rFonts w:ascii="Times New Roman" w:hAnsi="Times New Roman" w:cs="Times New Roman"/>
          <w:b/>
        </w:rPr>
      </w:pPr>
      <w:bookmarkStart w:id="5" w:name="_Hlk60917354"/>
      <w:r w:rsidRPr="00210A24">
        <w:rPr>
          <w:rFonts w:ascii="Times New Roman" w:hAnsi="Times New Roman" w:cs="Times New Roman"/>
          <w:b/>
        </w:rPr>
        <w:t>Art. 1</w:t>
      </w:r>
      <w:r w:rsidR="009963D4">
        <w:rPr>
          <w:rFonts w:ascii="Times New Roman" w:hAnsi="Times New Roman" w:cs="Times New Roman"/>
          <w:b/>
        </w:rPr>
        <w:t>6</w:t>
      </w:r>
    </w:p>
    <w:p w14:paraId="566CC0AD" w14:textId="77777777" w:rsidR="00AD1BE7" w:rsidRPr="00210A24" w:rsidRDefault="00AD1BE7" w:rsidP="00CC74C3">
      <w:pPr>
        <w:autoSpaceDE w:val="0"/>
        <w:autoSpaceDN w:val="0"/>
        <w:adjustRightInd w:val="0"/>
        <w:spacing w:after="120" w:line="240" w:lineRule="auto"/>
        <w:jc w:val="center"/>
        <w:rPr>
          <w:rFonts w:ascii="Times New Roman" w:hAnsi="Times New Roman" w:cs="Times New Roman"/>
          <w:b/>
        </w:rPr>
      </w:pPr>
      <w:r w:rsidRPr="00210A24">
        <w:rPr>
          <w:rFonts w:ascii="Times New Roman" w:hAnsi="Times New Roman" w:cs="Times New Roman"/>
          <w:b/>
        </w:rPr>
        <w:t>Registrazione</w:t>
      </w:r>
    </w:p>
    <w:p w14:paraId="2528996C" w14:textId="77777777" w:rsidR="00AD1BE7" w:rsidRPr="00210A24" w:rsidRDefault="00AD1BE7" w:rsidP="00AD1BE7">
      <w:pPr>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La presente scrittura privata, non autenticata,</w:t>
      </w:r>
      <w:r w:rsidR="00FE40C3" w:rsidRPr="00210A24">
        <w:rPr>
          <w:rFonts w:ascii="Times New Roman" w:hAnsi="Times New Roman" w:cs="Times New Roman"/>
          <w:color w:val="000000"/>
        </w:rPr>
        <w:t xml:space="preserve"> </w:t>
      </w:r>
      <w:r w:rsidRPr="00210A24">
        <w:rPr>
          <w:rFonts w:ascii="Times New Roman" w:hAnsi="Times New Roman" w:cs="Times New Roman"/>
          <w:color w:val="000000"/>
        </w:rPr>
        <w:t>poiché regola prestazioni soggette all’imposta sul valore aggiunto</w:t>
      </w:r>
      <w:r w:rsidR="006D10BA" w:rsidRPr="00210A24">
        <w:rPr>
          <w:rFonts w:ascii="Times New Roman" w:hAnsi="Times New Roman" w:cs="Times New Roman"/>
          <w:color w:val="000000"/>
        </w:rPr>
        <w:t xml:space="preserve"> è soggetta</w:t>
      </w:r>
      <w:r w:rsidRPr="00210A24">
        <w:rPr>
          <w:rFonts w:ascii="Times New Roman" w:hAnsi="Times New Roman" w:cs="Times New Roman"/>
          <w:color w:val="000000"/>
        </w:rPr>
        <w:t>, ai sensi dell’art. 5 del D.P.R. 26/04/1986 n. 131</w:t>
      </w:r>
      <w:r w:rsidR="006D10BA" w:rsidRPr="00210A24">
        <w:rPr>
          <w:rFonts w:ascii="Times New Roman" w:hAnsi="Times New Roman" w:cs="Times New Roman"/>
          <w:color w:val="000000"/>
        </w:rPr>
        <w:t>, a registrazione fiscale in caso d’uso, i relativi oneri sono a carico del soggetto che ne ha interesse.</w:t>
      </w:r>
    </w:p>
    <w:p w14:paraId="21927F48" w14:textId="77777777" w:rsidR="006D10BA" w:rsidRPr="00210A24" w:rsidRDefault="006D10BA" w:rsidP="00A24B8C">
      <w:pPr>
        <w:autoSpaceDE w:val="0"/>
        <w:autoSpaceDN w:val="0"/>
        <w:adjustRightInd w:val="0"/>
        <w:spacing w:before="120" w:after="0" w:line="240" w:lineRule="auto"/>
        <w:jc w:val="both"/>
        <w:rPr>
          <w:rFonts w:ascii="Times New Roman" w:hAnsi="Times New Roman" w:cs="Times New Roman"/>
          <w:color w:val="000000"/>
        </w:rPr>
      </w:pPr>
      <w:r w:rsidRPr="00210A24">
        <w:rPr>
          <w:rFonts w:ascii="Times New Roman" w:hAnsi="Times New Roman" w:cs="Times New Roman"/>
          <w:color w:val="000000"/>
        </w:rPr>
        <w:t>Letto, confermato e sottoscritto</w:t>
      </w:r>
    </w:p>
    <w:p w14:paraId="0C29A5BB" w14:textId="77777777" w:rsidR="005A0E72" w:rsidRPr="00210A24" w:rsidRDefault="005A0E72" w:rsidP="00AD1BE7">
      <w:pPr>
        <w:autoSpaceDE w:val="0"/>
        <w:autoSpaceDN w:val="0"/>
        <w:adjustRightInd w:val="0"/>
        <w:spacing w:after="0" w:line="240" w:lineRule="auto"/>
        <w:jc w:val="both"/>
        <w:rPr>
          <w:rFonts w:ascii="Times New Roman" w:hAnsi="Times New Roman" w:cs="Times New Roman"/>
          <w:color w:val="000000"/>
        </w:rPr>
      </w:pPr>
    </w:p>
    <w:p w14:paraId="34C7AFBB" w14:textId="77777777" w:rsidR="00AF00BE" w:rsidRPr="00210A24" w:rsidRDefault="005A0E72"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ab/>
      </w:r>
      <w:r w:rsidR="00AF00BE" w:rsidRPr="00210A24">
        <w:rPr>
          <w:rFonts w:ascii="Times New Roman" w:hAnsi="Times New Roman" w:cs="Times New Roman"/>
          <w:color w:val="000000"/>
        </w:rPr>
        <w:t>Per l</w:t>
      </w:r>
      <w:r w:rsidR="00866AC6">
        <w:rPr>
          <w:rFonts w:ascii="Times New Roman" w:hAnsi="Times New Roman" w:cs="Times New Roman"/>
          <w:color w:val="000000"/>
        </w:rPr>
        <w:t>’</w:t>
      </w:r>
      <w:r w:rsidR="00F233E5" w:rsidRPr="00210A24">
        <w:rPr>
          <w:rFonts w:ascii="Times New Roman" w:hAnsi="Times New Roman" w:cs="Times New Roman"/>
          <w:color w:val="000000"/>
        </w:rPr>
        <w:t>Ente Locale</w:t>
      </w:r>
      <w:r w:rsidR="00AF00BE" w:rsidRPr="00210A24">
        <w:rPr>
          <w:rFonts w:ascii="Times New Roman" w:hAnsi="Times New Roman" w:cs="Times New Roman"/>
          <w:color w:val="000000"/>
        </w:rPr>
        <w:tab/>
        <w:t>Per L’Ente gestore</w:t>
      </w:r>
    </w:p>
    <w:p w14:paraId="6BAD66A2" w14:textId="77777777" w:rsidR="005A0E72" w:rsidRPr="00210A24" w:rsidRDefault="00AF00BE"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ab/>
      </w:r>
      <w:r w:rsidR="005A0E72" w:rsidRPr="00210A24">
        <w:rPr>
          <w:rFonts w:ascii="Times New Roman" w:hAnsi="Times New Roman" w:cs="Times New Roman"/>
          <w:color w:val="000000"/>
        </w:rPr>
        <w:t xml:space="preserve">Il </w:t>
      </w:r>
      <w:r w:rsidRPr="00210A24">
        <w:rPr>
          <w:rFonts w:ascii="Times New Roman" w:hAnsi="Times New Roman" w:cs="Times New Roman"/>
          <w:color w:val="000000"/>
        </w:rPr>
        <w:t>Responsabile IV U.O.C.</w:t>
      </w:r>
      <w:r w:rsidR="005A0E72" w:rsidRPr="00210A24">
        <w:rPr>
          <w:rFonts w:ascii="Times New Roman" w:hAnsi="Times New Roman" w:cs="Times New Roman"/>
          <w:color w:val="000000"/>
        </w:rPr>
        <w:tab/>
        <w:t>Il legale rappresentante</w:t>
      </w:r>
    </w:p>
    <w:p w14:paraId="76473C8D" w14:textId="77777777" w:rsidR="005A0E72" w:rsidRPr="00210A24" w:rsidRDefault="005A0E72"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p>
    <w:p w14:paraId="25EAD60D" w14:textId="77777777" w:rsidR="005A0E72" w:rsidRPr="00210A24" w:rsidRDefault="005A0E72"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p>
    <w:p w14:paraId="3D2268B2" w14:textId="77777777" w:rsidR="00AF00BE" w:rsidRPr="00210A24" w:rsidRDefault="00AF00BE"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p>
    <w:p w14:paraId="6C174270" w14:textId="77777777" w:rsidR="005A0E72" w:rsidRPr="00210A24" w:rsidRDefault="005A0E72"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ab/>
        <w:t>_______________________</w:t>
      </w:r>
      <w:r w:rsidRPr="00210A24">
        <w:rPr>
          <w:rFonts w:ascii="Times New Roman" w:hAnsi="Times New Roman" w:cs="Times New Roman"/>
          <w:color w:val="000000"/>
        </w:rPr>
        <w:tab/>
        <w:t>_________________________</w:t>
      </w:r>
    </w:p>
    <w:p w14:paraId="535CB15B" w14:textId="77777777" w:rsidR="005A0E72" w:rsidRPr="00210A24" w:rsidRDefault="005A0E72" w:rsidP="005A0E72">
      <w:pPr>
        <w:tabs>
          <w:tab w:val="center" w:pos="1843"/>
          <w:tab w:val="center" w:pos="7938"/>
        </w:tabs>
        <w:autoSpaceDE w:val="0"/>
        <w:autoSpaceDN w:val="0"/>
        <w:adjustRightInd w:val="0"/>
        <w:spacing w:after="0" w:line="240" w:lineRule="auto"/>
        <w:jc w:val="both"/>
        <w:rPr>
          <w:rFonts w:ascii="Times New Roman" w:hAnsi="Times New Roman" w:cs="Times New Roman"/>
          <w:color w:val="000000"/>
        </w:rPr>
      </w:pPr>
      <w:r w:rsidRPr="00210A24">
        <w:rPr>
          <w:rFonts w:ascii="Times New Roman" w:hAnsi="Times New Roman" w:cs="Times New Roman"/>
          <w:color w:val="000000"/>
        </w:rPr>
        <w:tab/>
      </w:r>
      <w:r w:rsidRPr="00210A24">
        <w:rPr>
          <w:rFonts w:ascii="Times New Roman" w:hAnsi="Times New Roman" w:cs="Times New Roman"/>
          <w:color w:val="000000"/>
        </w:rPr>
        <w:tab/>
      </w:r>
    </w:p>
    <w:bookmarkEnd w:id="5"/>
    <w:p w14:paraId="260CD4D7" w14:textId="77777777" w:rsidR="00AD1BE7" w:rsidRPr="00DB74AC" w:rsidRDefault="00AD1BE7" w:rsidP="00AD1BE7">
      <w:pPr>
        <w:autoSpaceDE w:val="0"/>
        <w:autoSpaceDN w:val="0"/>
        <w:adjustRightInd w:val="0"/>
        <w:spacing w:after="0" w:line="240" w:lineRule="auto"/>
        <w:ind w:left="68"/>
        <w:jc w:val="both"/>
        <w:rPr>
          <w:rFonts w:ascii="Bookman Old Style" w:hAnsi="Bookman Old Style" w:cs="Calibri"/>
          <w:color w:val="000000"/>
        </w:rPr>
      </w:pPr>
    </w:p>
    <w:sectPr w:rsidR="00AD1BE7" w:rsidRPr="00DB74AC" w:rsidSect="00181449">
      <w:foot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D3A33F" w14:textId="77777777" w:rsidR="002031BC" w:rsidRDefault="002031BC" w:rsidP="00C82C8C">
      <w:pPr>
        <w:spacing w:after="0" w:line="240" w:lineRule="auto"/>
      </w:pPr>
      <w:r>
        <w:separator/>
      </w:r>
    </w:p>
  </w:endnote>
  <w:endnote w:type="continuationSeparator" w:id="0">
    <w:p w14:paraId="5E7C40B8" w14:textId="77777777" w:rsidR="002031BC" w:rsidRDefault="002031BC" w:rsidP="00C82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default"/>
  </w:font>
  <w:font w:name="StarSymbol">
    <w:altName w:val="Segoe UI Symbol"/>
    <w:charset w:val="02"/>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3148344"/>
      <w:docPartObj>
        <w:docPartGallery w:val="Page Numbers (Bottom of Page)"/>
        <w:docPartUnique/>
      </w:docPartObj>
    </w:sdtPr>
    <w:sdtContent>
      <w:p w14:paraId="59DD0C3D" w14:textId="77777777" w:rsidR="007A0896" w:rsidRDefault="007D371B">
        <w:pPr>
          <w:pStyle w:val="Pidipagina"/>
          <w:jc w:val="right"/>
        </w:pPr>
        <w:r>
          <w:fldChar w:fldCharType="begin"/>
        </w:r>
        <w:r>
          <w:instrText xml:space="preserve"> PAGE   \* MERGEFORMAT </w:instrText>
        </w:r>
        <w:r>
          <w:fldChar w:fldCharType="separate"/>
        </w:r>
        <w:r w:rsidR="006D02B7">
          <w:rPr>
            <w:noProof/>
          </w:rPr>
          <w:t>7</w:t>
        </w:r>
        <w:r>
          <w:rPr>
            <w:noProof/>
          </w:rPr>
          <w:fldChar w:fldCharType="end"/>
        </w:r>
      </w:p>
    </w:sdtContent>
  </w:sdt>
  <w:p w14:paraId="102B61B8" w14:textId="77777777" w:rsidR="007A0896" w:rsidRDefault="007A089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110C8" w14:textId="77777777" w:rsidR="002031BC" w:rsidRDefault="002031BC" w:rsidP="00C82C8C">
      <w:pPr>
        <w:spacing w:after="0" w:line="240" w:lineRule="auto"/>
      </w:pPr>
      <w:r>
        <w:separator/>
      </w:r>
    </w:p>
  </w:footnote>
  <w:footnote w:type="continuationSeparator" w:id="0">
    <w:p w14:paraId="5B715A9B" w14:textId="77777777" w:rsidR="002031BC" w:rsidRDefault="002031BC" w:rsidP="00C82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4403E"/>
    <w:multiLevelType w:val="hybridMultilevel"/>
    <w:tmpl w:val="A64426AC"/>
    <w:lvl w:ilvl="0" w:tplc="99F84C7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1E1071"/>
    <w:multiLevelType w:val="multilevel"/>
    <w:tmpl w:val="EA58D77A"/>
    <w:styleLink w:val="WW8Num3"/>
    <w:lvl w:ilvl="0">
      <w:numFmt w:val="bullet"/>
      <w:lvlText w:val=""/>
      <w:lvlJc w:val="left"/>
      <w:pPr>
        <w:ind w:left="720" w:hanging="360"/>
      </w:pPr>
      <w:rPr>
        <w:rFonts w:ascii="Symbol" w:hAnsi="Symbol" w:cs="OpenSymbol, 'Arial Unicode MS'"/>
        <w:lang w:val="it-IT"/>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lang w:val="it-IT"/>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lang w:val="it-IT"/>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2" w15:restartNumberingAfterBreak="0">
    <w:nsid w:val="0B284193"/>
    <w:multiLevelType w:val="hybridMultilevel"/>
    <w:tmpl w:val="AB66F5C4"/>
    <w:lvl w:ilvl="0" w:tplc="00000003">
      <w:numFmt w:val="bullet"/>
      <w:lvlText w:val="–"/>
      <w:lvlJc w:val="left"/>
      <w:pPr>
        <w:ind w:left="737" w:hanging="360"/>
      </w:pPr>
      <w:rPr>
        <w:rFonts w:ascii="Arial Narrow" w:hAnsi="Arial Narrow"/>
        <w:color w:val="auto"/>
      </w:rPr>
    </w:lvl>
    <w:lvl w:ilvl="1" w:tplc="04100003" w:tentative="1">
      <w:start w:val="1"/>
      <w:numFmt w:val="bullet"/>
      <w:lvlText w:val="o"/>
      <w:lvlJc w:val="left"/>
      <w:pPr>
        <w:ind w:left="1457" w:hanging="360"/>
      </w:pPr>
      <w:rPr>
        <w:rFonts w:ascii="Courier New" w:hAnsi="Courier New" w:cs="Courier New" w:hint="default"/>
      </w:rPr>
    </w:lvl>
    <w:lvl w:ilvl="2" w:tplc="04100005" w:tentative="1">
      <w:start w:val="1"/>
      <w:numFmt w:val="bullet"/>
      <w:lvlText w:val=""/>
      <w:lvlJc w:val="left"/>
      <w:pPr>
        <w:ind w:left="2177" w:hanging="360"/>
      </w:pPr>
      <w:rPr>
        <w:rFonts w:ascii="Wingdings" w:hAnsi="Wingdings" w:hint="default"/>
      </w:rPr>
    </w:lvl>
    <w:lvl w:ilvl="3" w:tplc="04100001" w:tentative="1">
      <w:start w:val="1"/>
      <w:numFmt w:val="bullet"/>
      <w:lvlText w:val=""/>
      <w:lvlJc w:val="left"/>
      <w:pPr>
        <w:ind w:left="2897" w:hanging="360"/>
      </w:pPr>
      <w:rPr>
        <w:rFonts w:ascii="Symbol" w:hAnsi="Symbol" w:hint="default"/>
      </w:rPr>
    </w:lvl>
    <w:lvl w:ilvl="4" w:tplc="04100003" w:tentative="1">
      <w:start w:val="1"/>
      <w:numFmt w:val="bullet"/>
      <w:lvlText w:val="o"/>
      <w:lvlJc w:val="left"/>
      <w:pPr>
        <w:ind w:left="3617" w:hanging="360"/>
      </w:pPr>
      <w:rPr>
        <w:rFonts w:ascii="Courier New" w:hAnsi="Courier New" w:cs="Courier New" w:hint="default"/>
      </w:rPr>
    </w:lvl>
    <w:lvl w:ilvl="5" w:tplc="04100005" w:tentative="1">
      <w:start w:val="1"/>
      <w:numFmt w:val="bullet"/>
      <w:lvlText w:val=""/>
      <w:lvlJc w:val="left"/>
      <w:pPr>
        <w:ind w:left="4337" w:hanging="360"/>
      </w:pPr>
      <w:rPr>
        <w:rFonts w:ascii="Wingdings" w:hAnsi="Wingdings" w:hint="default"/>
      </w:rPr>
    </w:lvl>
    <w:lvl w:ilvl="6" w:tplc="04100001" w:tentative="1">
      <w:start w:val="1"/>
      <w:numFmt w:val="bullet"/>
      <w:lvlText w:val=""/>
      <w:lvlJc w:val="left"/>
      <w:pPr>
        <w:ind w:left="5057" w:hanging="360"/>
      </w:pPr>
      <w:rPr>
        <w:rFonts w:ascii="Symbol" w:hAnsi="Symbol" w:hint="default"/>
      </w:rPr>
    </w:lvl>
    <w:lvl w:ilvl="7" w:tplc="04100003" w:tentative="1">
      <w:start w:val="1"/>
      <w:numFmt w:val="bullet"/>
      <w:lvlText w:val="o"/>
      <w:lvlJc w:val="left"/>
      <w:pPr>
        <w:ind w:left="5777" w:hanging="360"/>
      </w:pPr>
      <w:rPr>
        <w:rFonts w:ascii="Courier New" w:hAnsi="Courier New" w:cs="Courier New" w:hint="default"/>
      </w:rPr>
    </w:lvl>
    <w:lvl w:ilvl="8" w:tplc="04100005" w:tentative="1">
      <w:start w:val="1"/>
      <w:numFmt w:val="bullet"/>
      <w:lvlText w:val=""/>
      <w:lvlJc w:val="left"/>
      <w:pPr>
        <w:ind w:left="6497" w:hanging="360"/>
      </w:pPr>
      <w:rPr>
        <w:rFonts w:ascii="Wingdings" w:hAnsi="Wingdings" w:hint="default"/>
      </w:rPr>
    </w:lvl>
  </w:abstractNum>
  <w:abstractNum w:abstractNumId="3" w15:restartNumberingAfterBreak="0">
    <w:nsid w:val="170B3C69"/>
    <w:multiLevelType w:val="multilevel"/>
    <w:tmpl w:val="425C2AB6"/>
    <w:lvl w:ilvl="0">
      <w:start w:val="1"/>
      <w:numFmt w:val="decimal"/>
      <w:lvlText w:val="%1."/>
      <w:lvlJc w:val="left"/>
      <w:pPr>
        <w:ind w:left="720" w:hanging="360"/>
      </w:pPr>
      <w:rPr>
        <w:sz w:val="22"/>
        <w:szCs w:val="22"/>
      </w:rPr>
    </w:lvl>
    <w:lvl w:ilvl="1">
      <w:start w:val="1"/>
      <w:numFmt w:val="decimal"/>
      <w:lvlText w:val="%2."/>
      <w:lvlJc w:val="left"/>
      <w:pPr>
        <w:ind w:left="1080" w:hanging="360"/>
      </w:pPr>
      <w:rPr>
        <w:rFonts w:ascii="Verdana" w:hAnsi="Verdana"/>
        <w:sz w:val="18"/>
        <w:szCs w:val="18"/>
      </w:rPr>
    </w:lvl>
    <w:lvl w:ilvl="2">
      <w:start w:val="1"/>
      <w:numFmt w:val="decimal"/>
      <w:lvlText w:val="%3."/>
      <w:lvlJc w:val="left"/>
      <w:pPr>
        <w:ind w:left="1440" w:hanging="360"/>
      </w:pPr>
      <w:rPr>
        <w:rFonts w:ascii="Verdana" w:hAnsi="Verdana"/>
        <w:sz w:val="18"/>
        <w:szCs w:val="18"/>
      </w:rPr>
    </w:lvl>
    <w:lvl w:ilvl="3">
      <w:start w:val="1"/>
      <w:numFmt w:val="decimal"/>
      <w:lvlText w:val="%4."/>
      <w:lvlJc w:val="left"/>
      <w:pPr>
        <w:ind w:left="1800" w:hanging="360"/>
      </w:pPr>
      <w:rPr>
        <w:rFonts w:ascii="Verdana" w:hAnsi="Verdana"/>
        <w:sz w:val="18"/>
        <w:szCs w:val="18"/>
      </w:rPr>
    </w:lvl>
    <w:lvl w:ilvl="4">
      <w:start w:val="1"/>
      <w:numFmt w:val="decimal"/>
      <w:lvlText w:val="%5."/>
      <w:lvlJc w:val="left"/>
      <w:pPr>
        <w:ind w:left="2160" w:hanging="360"/>
      </w:pPr>
      <w:rPr>
        <w:rFonts w:ascii="Verdana" w:hAnsi="Verdana"/>
        <w:sz w:val="18"/>
        <w:szCs w:val="18"/>
      </w:rPr>
    </w:lvl>
    <w:lvl w:ilvl="5">
      <w:start w:val="1"/>
      <w:numFmt w:val="decimal"/>
      <w:lvlText w:val="%6."/>
      <w:lvlJc w:val="left"/>
      <w:pPr>
        <w:ind w:left="2520" w:hanging="360"/>
      </w:pPr>
      <w:rPr>
        <w:rFonts w:ascii="Verdana" w:hAnsi="Verdana"/>
        <w:sz w:val="18"/>
        <w:szCs w:val="18"/>
      </w:rPr>
    </w:lvl>
    <w:lvl w:ilvl="6">
      <w:start w:val="1"/>
      <w:numFmt w:val="decimal"/>
      <w:lvlText w:val="%7."/>
      <w:lvlJc w:val="left"/>
      <w:pPr>
        <w:ind w:left="2880" w:hanging="360"/>
      </w:pPr>
      <w:rPr>
        <w:rFonts w:ascii="Verdana" w:hAnsi="Verdana"/>
        <w:sz w:val="18"/>
        <w:szCs w:val="18"/>
      </w:rPr>
    </w:lvl>
    <w:lvl w:ilvl="7">
      <w:start w:val="1"/>
      <w:numFmt w:val="decimal"/>
      <w:lvlText w:val="%8."/>
      <w:lvlJc w:val="left"/>
      <w:pPr>
        <w:ind w:left="3240" w:hanging="360"/>
      </w:pPr>
      <w:rPr>
        <w:rFonts w:ascii="Verdana" w:hAnsi="Verdana"/>
        <w:sz w:val="18"/>
        <w:szCs w:val="18"/>
      </w:rPr>
    </w:lvl>
    <w:lvl w:ilvl="8">
      <w:start w:val="1"/>
      <w:numFmt w:val="decimal"/>
      <w:lvlText w:val="%9."/>
      <w:lvlJc w:val="left"/>
      <w:pPr>
        <w:ind w:left="3600" w:hanging="360"/>
      </w:pPr>
      <w:rPr>
        <w:rFonts w:ascii="Verdana" w:hAnsi="Verdana"/>
        <w:sz w:val="18"/>
        <w:szCs w:val="18"/>
      </w:rPr>
    </w:lvl>
  </w:abstractNum>
  <w:abstractNum w:abstractNumId="4" w15:restartNumberingAfterBreak="0">
    <w:nsid w:val="236A6120"/>
    <w:multiLevelType w:val="hybridMultilevel"/>
    <w:tmpl w:val="D9EA73BA"/>
    <w:lvl w:ilvl="0" w:tplc="D106821A">
      <w:start w:val="2"/>
      <w:numFmt w:val="bullet"/>
      <w:lvlText w:val="–"/>
      <w:lvlJc w:val="left"/>
      <w:pPr>
        <w:ind w:left="1077" w:hanging="360"/>
      </w:pPr>
      <w:rPr>
        <w:rFonts w:ascii="Times New Roman" w:eastAsia="Times New Roman" w:hAnsi="Times New Roman" w:cs="Times New Roman" w:hint="default"/>
        <w:color w:val="auto"/>
      </w:rPr>
    </w:lvl>
    <w:lvl w:ilvl="1" w:tplc="3AFA1B4E">
      <w:numFmt w:val="bullet"/>
      <w:lvlText w:val=""/>
      <w:lvlJc w:val="left"/>
      <w:pPr>
        <w:ind w:left="1797" w:hanging="360"/>
      </w:pPr>
      <w:rPr>
        <w:rFonts w:ascii="Symbol" w:eastAsiaTheme="minorHAnsi" w:hAnsi="Symbol" w:cs="Courier New" w:hint="default"/>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5" w15:restartNumberingAfterBreak="0">
    <w:nsid w:val="35B646D9"/>
    <w:multiLevelType w:val="multilevel"/>
    <w:tmpl w:val="880823F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400F47E7"/>
    <w:multiLevelType w:val="hybridMultilevel"/>
    <w:tmpl w:val="33965EE6"/>
    <w:lvl w:ilvl="0" w:tplc="00000003">
      <w:numFmt w:val="bullet"/>
      <w:lvlText w:val="–"/>
      <w:lvlJc w:val="left"/>
      <w:pPr>
        <w:ind w:left="737" w:hanging="360"/>
      </w:pPr>
      <w:rPr>
        <w:rFonts w:ascii="Arial Narrow" w:hAnsi="Arial Narrow"/>
        <w:color w:val="auto"/>
      </w:rPr>
    </w:lvl>
    <w:lvl w:ilvl="1" w:tplc="04100003" w:tentative="1">
      <w:start w:val="1"/>
      <w:numFmt w:val="bullet"/>
      <w:lvlText w:val="o"/>
      <w:lvlJc w:val="left"/>
      <w:pPr>
        <w:ind w:left="1457" w:hanging="360"/>
      </w:pPr>
      <w:rPr>
        <w:rFonts w:ascii="Courier New" w:hAnsi="Courier New" w:cs="Courier New" w:hint="default"/>
      </w:rPr>
    </w:lvl>
    <w:lvl w:ilvl="2" w:tplc="04100005" w:tentative="1">
      <w:start w:val="1"/>
      <w:numFmt w:val="bullet"/>
      <w:lvlText w:val=""/>
      <w:lvlJc w:val="left"/>
      <w:pPr>
        <w:ind w:left="2177" w:hanging="360"/>
      </w:pPr>
      <w:rPr>
        <w:rFonts w:ascii="Wingdings" w:hAnsi="Wingdings" w:hint="default"/>
      </w:rPr>
    </w:lvl>
    <w:lvl w:ilvl="3" w:tplc="04100001" w:tentative="1">
      <w:start w:val="1"/>
      <w:numFmt w:val="bullet"/>
      <w:lvlText w:val=""/>
      <w:lvlJc w:val="left"/>
      <w:pPr>
        <w:ind w:left="2897" w:hanging="360"/>
      </w:pPr>
      <w:rPr>
        <w:rFonts w:ascii="Symbol" w:hAnsi="Symbol" w:hint="default"/>
      </w:rPr>
    </w:lvl>
    <w:lvl w:ilvl="4" w:tplc="04100003" w:tentative="1">
      <w:start w:val="1"/>
      <w:numFmt w:val="bullet"/>
      <w:lvlText w:val="o"/>
      <w:lvlJc w:val="left"/>
      <w:pPr>
        <w:ind w:left="3617" w:hanging="360"/>
      </w:pPr>
      <w:rPr>
        <w:rFonts w:ascii="Courier New" w:hAnsi="Courier New" w:cs="Courier New" w:hint="default"/>
      </w:rPr>
    </w:lvl>
    <w:lvl w:ilvl="5" w:tplc="04100005" w:tentative="1">
      <w:start w:val="1"/>
      <w:numFmt w:val="bullet"/>
      <w:lvlText w:val=""/>
      <w:lvlJc w:val="left"/>
      <w:pPr>
        <w:ind w:left="4337" w:hanging="360"/>
      </w:pPr>
      <w:rPr>
        <w:rFonts w:ascii="Wingdings" w:hAnsi="Wingdings" w:hint="default"/>
      </w:rPr>
    </w:lvl>
    <w:lvl w:ilvl="6" w:tplc="04100001" w:tentative="1">
      <w:start w:val="1"/>
      <w:numFmt w:val="bullet"/>
      <w:lvlText w:val=""/>
      <w:lvlJc w:val="left"/>
      <w:pPr>
        <w:ind w:left="5057" w:hanging="360"/>
      </w:pPr>
      <w:rPr>
        <w:rFonts w:ascii="Symbol" w:hAnsi="Symbol" w:hint="default"/>
      </w:rPr>
    </w:lvl>
    <w:lvl w:ilvl="7" w:tplc="04100003" w:tentative="1">
      <w:start w:val="1"/>
      <w:numFmt w:val="bullet"/>
      <w:lvlText w:val="o"/>
      <w:lvlJc w:val="left"/>
      <w:pPr>
        <w:ind w:left="5777" w:hanging="360"/>
      </w:pPr>
      <w:rPr>
        <w:rFonts w:ascii="Courier New" w:hAnsi="Courier New" w:cs="Courier New" w:hint="default"/>
      </w:rPr>
    </w:lvl>
    <w:lvl w:ilvl="8" w:tplc="04100005" w:tentative="1">
      <w:start w:val="1"/>
      <w:numFmt w:val="bullet"/>
      <w:lvlText w:val=""/>
      <w:lvlJc w:val="left"/>
      <w:pPr>
        <w:ind w:left="6497" w:hanging="360"/>
      </w:pPr>
      <w:rPr>
        <w:rFonts w:ascii="Wingdings" w:hAnsi="Wingdings" w:hint="default"/>
      </w:rPr>
    </w:lvl>
  </w:abstractNum>
  <w:abstractNum w:abstractNumId="7" w15:restartNumberingAfterBreak="0">
    <w:nsid w:val="488266F8"/>
    <w:multiLevelType w:val="multilevel"/>
    <w:tmpl w:val="FDA2CBF6"/>
    <w:lvl w:ilvl="0">
      <w:start w:val="5"/>
      <w:numFmt w:val="decimal"/>
      <w:lvlText w:val="%1."/>
      <w:lvlJc w:val="left"/>
      <w:pPr>
        <w:ind w:left="720" w:hanging="360"/>
      </w:pPr>
      <w:rPr>
        <w:rFonts w:ascii="Verdana" w:hAnsi="Verdana"/>
        <w:sz w:val="18"/>
        <w:szCs w:val="18"/>
      </w:rPr>
    </w:lvl>
    <w:lvl w:ilvl="1">
      <w:start w:val="1"/>
      <w:numFmt w:val="lowerLetter"/>
      <w:lvlText w:val="%2)"/>
      <w:lvlJc w:val="left"/>
      <w:pPr>
        <w:ind w:left="1080" w:hanging="360"/>
      </w:pPr>
    </w:lvl>
    <w:lvl w:ilvl="2">
      <w:start w:val="1"/>
      <w:numFmt w:val="decimal"/>
      <w:lvlText w:val="%3."/>
      <w:lvlJc w:val="left"/>
      <w:pPr>
        <w:ind w:left="1440" w:hanging="360"/>
      </w:pPr>
      <w:rPr>
        <w:rFonts w:ascii="Verdana" w:hAnsi="Verdana"/>
        <w:sz w:val="18"/>
        <w:szCs w:val="18"/>
      </w:rPr>
    </w:lvl>
    <w:lvl w:ilvl="3">
      <w:start w:val="1"/>
      <w:numFmt w:val="decimal"/>
      <w:lvlText w:val="%4."/>
      <w:lvlJc w:val="left"/>
      <w:pPr>
        <w:ind w:left="1800" w:hanging="360"/>
      </w:pPr>
      <w:rPr>
        <w:rFonts w:ascii="Verdana" w:hAnsi="Verdana"/>
        <w:sz w:val="18"/>
        <w:szCs w:val="18"/>
      </w:rPr>
    </w:lvl>
    <w:lvl w:ilvl="4">
      <w:start w:val="1"/>
      <w:numFmt w:val="decimal"/>
      <w:lvlText w:val="%5."/>
      <w:lvlJc w:val="left"/>
      <w:pPr>
        <w:ind w:left="2160" w:hanging="360"/>
      </w:pPr>
      <w:rPr>
        <w:rFonts w:ascii="Verdana" w:hAnsi="Verdana"/>
        <w:sz w:val="18"/>
        <w:szCs w:val="18"/>
      </w:rPr>
    </w:lvl>
    <w:lvl w:ilvl="5">
      <w:start w:val="1"/>
      <w:numFmt w:val="decimal"/>
      <w:lvlText w:val="%6."/>
      <w:lvlJc w:val="left"/>
      <w:pPr>
        <w:ind w:left="2520" w:hanging="360"/>
      </w:pPr>
      <w:rPr>
        <w:rFonts w:ascii="Verdana" w:hAnsi="Verdana"/>
        <w:sz w:val="18"/>
        <w:szCs w:val="18"/>
      </w:rPr>
    </w:lvl>
    <w:lvl w:ilvl="6">
      <w:start w:val="1"/>
      <w:numFmt w:val="decimal"/>
      <w:lvlText w:val="%7."/>
      <w:lvlJc w:val="left"/>
      <w:pPr>
        <w:ind w:left="2880" w:hanging="360"/>
      </w:pPr>
      <w:rPr>
        <w:rFonts w:ascii="Verdana" w:hAnsi="Verdana"/>
        <w:sz w:val="18"/>
        <w:szCs w:val="18"/>
      </w:rPr>
    </w:lvl>
    <w:lvl w:ilvl="7">
      <w:start w:val="1"/>
      <w:numFmt w:val="decimal"/>
      <w:lvlText w:val="%8."/>
      <w:lvlJc w:val="left"/>
      <w:pPr>
        <w:ind w:left="3240" w:hanging="360"/>
      </w:pPr>
      <w:rPr>
        <w:rFonts w:ascii="Verdana" w:hAnsi="Verdana"/>
        <w:sz w:val="18"/>
        <w:szCs w:val="18"/>
      </w:rPr>
    </w:lvl>
    <w:lvl w:ilvl="8">
      <w:start w:val="1"/>
      <w:numFmt w:val="decimal"/>
      <w:lvlText w:val="%9."/>
      <w:lvlJc w:val="left"/>
      <w:pPr>
        <w:ind w:left="3600" w:hanging="360"/>
      </w:pPr>
      <w:rPr>
        <w:rFonts w:ascii="Verdana" w:hAnsi="Verdana"/>
        <w:sz w:val="18"/>
        <w:szCs w:val="18"/>
      </w:rPr>
    </w:lvl>
  </w:abstractNum>
  <w:abstractNum w:abstractNumId="8" w15:restartNumberingAfterBreak="0">
    <w:nsid w:val="52070E05"/>
    <w:multiLevelType w:val="hybridMultilevel"/>
    <w:tmpl w:val="33B87C1A"/>
    <w:lvl w:ilvl="0" w:tplc="00000003">
      <w:numFmt w:val="bullet"/>
      <w:lvlText w:val="–"/>
      <w:lvlJc w:val="left"/>
      <w:pPr>
        <w:ind w:left="737" w:hanging="360"/>
      </w:pPr>
      <w:rPr>
        <w:rFonts w:ascii="Arial Narrow" w:hAnsi="Arial Narrow"/>
        <w:color w:val="auto"/>
      </w:rPr>
    </w:lvl>
    <w:lvl w:ilvl="1" w:tplc="04100003" w:tentative="1">
      <w:start w:val="1"/>
      <w:numFmt w:val="bullet"/>
      <w:lvlText w:val="o"/>
      <w:lvlJc w:val="left"/>
      <w:pPr>
        <w:ind w:left="1457" w:hanging="360"/>
      </w:pPr>
      <w:rPr>
        <w:rFonts w:ascii="Courier New" w:hAnsi="Courier New" w:cs="Courier New" w:hint="default"/>
      </w:rPr>
    </w:lvl>
    <w:lvl w:ilvl="2" w:tplc="04100005" w:tentative="1">
      <w:start w:val="1"/>
      <w:numFmt w:val="bullet"/>
      <w:lvlText w:val=""/>
      <w:lvlJc w:val="left"/>
      <w:pPr>
        <w:ind w:left="2177" w:hanging="360"/>
      </w:pPr>
      <w:rPr>
        <w:rFonts w:ascii="Wingdings" w:hAnsi="Wingdings" w:hint="default"/>
      </w:rPr>
    </w:lvl>
    <w:lvl w:ilvl="3" w:tplc="04100001" w:tentative="1">
      <w:start w:val="1"/>
      <w:numFmt w:val="bullet"/>
      <w:lvlText w:val=""/>
      <w:lvlJc w:val="left"/>
      <w:pPr>
        <w:ind w:left="2897" w:hanging="360"/>
      </w:pPr>
      <w:rPr>
        <w:rFonts w:ascii="Symbol" w:hAnsi="Symbol" w:hint="default"/>
      </w:rPr>
    </w:lvl>
    <w:lvl w:ilvl="4" w:tplc="04100003" w:tentative="1">
      <w:start w:val="1"/>
      <w:numFmt w:val="bullet"/>
      <w:lvlText w:val="o"/>
      <w:lvlJc w:val="left"/>
      <w:pPr>
        <w:ind w:left="3617" w:hanging="360"/>
      </w:pPr>
      <w:rPr>
        <w:rFonts w:ascii="Courier New" w:hAnsi="Courier New" w:cs="Courier New" w:hint="default"/>
      </w:rPr>
    </w:lvl>
    <w:lvl w:ilvl="5" w:tplc="04100005" w:tentative="1">
      <w:start w:val="1"/>
      <w:numFmt w:val="bullet"/>
      <w:lvlText w:val=""/>
      <w:lvlJc w:val="left"/>
      <w:pPr>
        <w:ind w:left="4337" w:hanging="360"/>
      </w:pPr>
      <w:rPr>
        <w:rFonts w:ascii="Wingdings" w:hAnsi="Wingdings" w:hint="default"/>
      </w:rPr>
    </w:lvl>
    <w:lvl w:ilvl="6" w:tplc="04100001" w:tentative="1">
      <w:start w:val="1"/>
      <w:numFmt w:val="bullet"/>
      <w:lvlText w:val=""/>
      <w:lvlJc w:val="left"/>
      <w:pPr>
        <w:ind w:left="5057" w:hanging="360"/>
      </w:pPr>
      <w:rPr>
        <w:rFonts w:ascii="Symbol" w:hAnsi="Symbol" w:hint="default"/>
      </w:rPr>
    </w:lvl>
    <w:lvl w:ilvl="7" w:tplc="04100003" w:tentative="1">
      <w:start w:val="1"/>
      <w:numFmt w:val="bullet"/>
      <w:lvlText w:val="o"/>
      <w:lvlJc w:val="left"/>
      <w:pPr>
        <w:ind w:left="5777" w:hanging="360"/>
      </w:pPr>
      <w:rPr>
        <w:rFonts w:ascii="Courier New" w:hAnsi="Courier New" w:cs="Courier New" w:hint="default"/>
      </w:rPr>
    </w:lvl>
    <w:lvl w:ilvl="8" w:tplc="04100005" w:tentative="1">
      <w:start w:val="1"/>
      <w:numFmt w:val="bullet"/>
      <w:lvlText w:val=""/>
      <w:lvlJc w:val="left"/>
      <w:pPr>
        <w:ind w:left="6497" w:hanging="360"/>
      </w:pPr>
      <w:rPr>
        <w:rFonts w:ascii="Wingdings" w:hAnsi="Wingdings" w:hint="default"/>
      </w:rPr>
    </w:lvl>
  </w:abstractNum>
  <w:abstractNum w:abstractNumId="9" w15:restartNumberingAfterBreak="0">
    <w:nsid w:val="535A7C40"/>
    <w:multiLevelType w:val="hybridMultilevel"/>
    <w:tmpl w:val="018CBA24"/>
    <w:lvl w:ilvl="0" w:tplc="D106821A">
      <w:start w:val="2"/>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AE42EC6"/>
    <w:multiLevelType w:val="hybridMultilevel"/>
    <w:tmpl w:val="031A7CFC"/>
    <w:lvl w:ilvl="0" w:tplc="04100017">
      <w:start w:val="1"/>
      <w:numFmt w:val="lowerLetter"/>
      <w:lvlText w:val="%1)"/>
      <w:lvlJc w:val="left"/>
      <w:pPr>
        <w:ind w:left="1428" w:hanging="360"/>
      </w:pPr>
    </w:lvl>
    <w:lvl w:ilvl="1" w:tplc="04100017">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1" w15:restartNumberingAfterBreak="0">
    <w:nsid w:val="63521FF2"/>
    <w:multiLevelType w:val="multilevel"/>
    <w:tmpl w:val="99225DA4"/>
    <w:lvl w:ilvl="0">
      <w:start w:val="3"/>
      <w:numFmt w:val="decimal"/>
      <w:lvlText w:val="%1."/>
      <w:lvlJc w:val="left"/>
      <w:pPr>
        <w:ind w:left="720" w:hanging="360"/>
      </w:pPr>
      <w:rPr>
        <w:rFonts w:ascii="Verdana" w:hAnsi="Verdana"/>
        <w:sz w:val="18"/>
        <w:szCs w:val="18"/>
      </w:rPr>
    </w:lvl>
    <w:lvl w:ilvl="1">
      <w:start w:val="1"/>
      <w:numFmt w:val="decimal"/>
      <w:lvlText w:val="%2."/>
      <w:lvlJc w:val="left"/>
      <w:pPr>
        <w:ind w:left="1080" w:hanging="360"/>
      </w:pPr>
      <w:rPr>
        <w:rFonts w:ascii="Verdana" w:hAnsi="Verdana"/>
        <w:sz w:val="18"/>
        <w:szCs w:val="18"/>
      </w:rPr>
    </w:lvl>
    <w:lvl w:ilvl="2">
      <w:start w:val="1"/>
      <w:numFmt w:val="decimal"/>
      <w:lvlText w:val="%3."/>
      <w:lvlJc w:val="left"/>
      <w:pPr>
        <w:ind w:left="1440" w:hanging="360"/>
      </w:pPr>
      <w:rPr>
        <w:rFonts w:ascii="Verdana" w:hAnsi="Verdana"/>
        <w:sz w:val="18"/>
        <w:szCs w:val="18"/>
      </w:rPr>
    </w:lvl>
    <w:lvl w:ilvl="3">
      <w:start w:val="1"/>
      <w:numFmt w:val="decimal"/>
      <w:lvlText w:val="%4."/>
      <w:lvlJc w:val="left"/>
      <w:pPr>
        <w:ind w:left="1800" w:hanging="360"/>
      </w:pPr>
      <w:rPr>
        <w:rFonts w:ascii="Verdana" w:hAnsi="Verdana"/>
        <w:sz w:val="18"/>
        <w:szCs w:val="18"/>
      </w:rPr>
    </w:lvl>
    <w:lvl w:ilvl="4">
      <w:start w:val="1"/>
      <w:numFmt w:val="decimal"/>
      <w:lvlText w:val="%5."/>
      <w:lvlJc w:val="left"/>
      <w:pPr>
        <w:ind w:left="2160" w:hanging="360"/>
      </w:pPr>
      <w:rPr>
        <w:rFonts w:ascii="Verdana" w:hAnsi="Verdana"/>
        <w:sz w:val="18"/>
        <w:szCs w:val="18"/>
      </w:rPr>
    </w:lvl>
    <w:lvl w:ilvl="5">
      <w:start w:val="1"/>
      <w:numFmt w:val="decimal"/>
      <w:lvlText w:val="%6."/>
      <w:lvlJc w:val="left"/>
      <w:pPr>
        <w:ind w:left="2520" w:hanging="360"/>
      </w:pPr>
      <w:rPr>
        <w:rFonts w:ascii="Verdana" w:hAnsi="Verdana"/>
        <w:sz w:val="18"/>
        <w:szCs w:val="18"/>
      </w:rPr>
    </w:lvl>
    <w:lvl w:ilvl="6">
      <w:start w:val="1"/>
      <w:numFmt w:val="decimal"/>
      <w:lvlText w:val="%7."/>
      <w:lvlJc w:val="left"/>
      <w:pPr>
        <w:ind w:left="2880" w:hanging="360"/>
      </w:pPr>
      <w:rPr>
        <w:rFonts w:ascii="Verdana" w:hAnsi="Verdana"/>
        <w:sz w:val="18"/>
        <w:szCs w:val="18"/>
      </w:rPr>
    </w:lvl>
    <w:lvl w:ilvl="7">
      <w:start w:val="1"/>
      <w:numFmt w:val="decimal"/>
      <w:lvlText w:val="%8."/>
      <w:lvlJc w:val="left"/>
      <w:pPr>
        <w:ind w:left="3240" w:hanging="360"/>
      </w:pPr>
      <w:rPr>
        <w:rFonts w:ascii="Verdana" w:hAnsi="Verdana"/>
        <w:sz w:val="18"/>
        <w:szCs w:val="18"/>
      </w:rPr>
    </w:lvl>
    <w:lvl w:ilvl="8">
      <w:start w:val="1"/>
      <w:numFmt w:val="decimal"/>
      <w:lvlText w:val="%9."/>
      <w:lvlJc w:val="left"/>
      <w:pPr>
        <w:ind w:left="3600" w:hanging="360"/>
      </w:pPr>
      <w:rPr>
        <w:rFonts w:ascii="Verdana" w:hAnsi="Verdana"/>
        <w:sz w:val="18"/>
        <w:szCs w:val="18"/>
      </w:rPr>
    </w:lvl>
  </w:abstractNum>
  <w:abstractNum w:abstractNumId="12" w15:restartNumberingAfterBreak="0">
    <w:nsid w:val="68DE4FB9"/>
    <w:multiLevelType w:val="hybridMultilevel"/>
    <w:tmpl w:val="5FAE0E98"/>
    <w:lvl w:ilvl="0" w:tplc="00000003">
      <w:numFmt w:val="bullet"/>
      <w:lvlText w:val="–"/>
      <w:lvlJc w:val="left"/>
      <w:pPr>
        <w:ind w:left="720" w:hanging="360"/>
      </w:pPr>
      <w:rPr>
        <w:rFonts w:ascii="Arial Narrow" w:hAnsi="Arial Narrow"/>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3123EEA"/>
    <w:multiLevelType w:val="multilevel"/>
    <w:tmpl w:val="8F90FEB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7B3D2B19"/>
    <w:multiLevelType w:val="hybridMultilevel"/>
    <w:tmpl w:val="16668D5C"/>
    <w:lvl w:ilvl="0" w:tplc="D106821A">
      <w:start w:val="2"/>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79384196">
    <w:abstractNumId w:val="9"/>
  </w:num>
  <w:num w:numId="2" w16cid:durableId="2085301283">
    <w:abstractNumId w:val="14"/>
  </w:num>
  <w:num w:numId="3" w16cid:durableId="1817643031">
    <w:abstractNumId w:val="4"/>
  </w:num>
  <w:num w:numId="4" w16cid:durableId="1704598664">
    <w:abstractNumId w:val="10"/>
  </w:num>
  <w:num w:numId="5" w16cid:durableId="1896578842">
    <w:abstractNumId w:val="0"/>
  </w:num>
  <w:num w:numId="6" w16cid:durableId="1922062669">
    <w:abstractNumId w:val="12"/>
  </w:num>
  <w:num w:numId="7" w16cid:durableId="881939704">
    <w:abstractNumId w:val="1"/>
  </w:num>
  <w:num w:numId="8" w16cid:durableId="2097163107">
    <w:abstractNumId w:val="1"/>
  </w:num>
  <w:num w:numId="9" w16cid:durableId="1114665811">
    <w:abstractNumId w:val="1"/>
  </w:num>
  <w:num w:numId="10" w16cid:durableId="1351369014">
    <w:abstractNumId w:val="3"/>
  </w:num>
  <w:num w:numId="11" w16cid:durableId="385105790">
    <w:abstractNumId w:val="13"/>
  </w:num>
  <w:num w:numId="12" w16cid:durableId="69476684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5048288">
    <w:abstractNumId w:val="5"/>
  </w:num>
  <w:num w:numId="14" w16cid:durableId="22164585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0923991">
    <w:abstractNumId w:val="6"/>
  </w:num>
  <w:num w:numId="16" w16cid:durableId="1453748485">
    <w:abstractNumId w:val="8"/>
  </w:num>
  <w:num w:numId="17" w16cid:durableId="842823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C4"/>
    <w:rsid w:val="00000366"/>
    <w:rsid w:val="00005A78"/>
    <w:rsid w:val="00007392"/>
    <w:rsid w:val="000137D9"/>
    <w:rsid w:val="000162A0"/>
    <w:rsid w:val="00042ACD"/>
    <w:rsid w:val="00043AAB"/>
    <w:rsid w:val="00045A26"/>
    <w:rsid w:val="000535C2"/>
    <w:rsid w:val="000656D3"/>
    <w:rsid w:val="00067D92"/>
    <w:rsid w:val="00073667"/>
    <w:rsid w:val="00093DEF"/>
    <w:rsid w:val="000A2A19"/>
    <w:rsid w:val="000A3063"/>
    <w:rsid w:val="000A452B"/>
    <w:rsid w:val="000B1233"/>
    <w:rsid w:val="000B5F2C"/>
    <w:rsid w:val="000C6720"/>
    <w:rsid w:val="000D3B50"/>
    <w:rsid w:val="000D5420"/>
    <w:rsid w:val="000D7ED1"/>
    <w:rsid w:val="000E17AB"/>
    <w:rsid w:val="000E1F4D"/>
    <w:rsid w:val="000E5CDE"/>
    <w:rsid w:val="000F278C"/>
    <w:rsid w:val="000F527F"/>
    <w:rsid w:val="00116F19"/>
    <w:rsid w:val="00120593"/>
    <w:rsid w:val="001533A0"/>
    <w:rsid w:val="00160661"/>
    <w:rsid w:val="00181449"/>
    <w:rsid w:val="001A062E"/>
    <w:rsid w:val="001C35C0"/>
    <w:rsid w:val="001D4BBC"/>
    <w:rsid w:val="001E343F"/>
    <w:rsid w:val="002031BC"/>
    <w:rsid w:val="00210A24"/>
    <w:rsid w:val="00222C72"/>
    <w:rsid w:val="00223D41"/>
    <w:rsid w:val="00224DAE"/>
    <w:rsid w:val="0023527A"/>
    <w:rsid w:val="00237594"/>
    <w:rsid w:val="002507E9"/>
    <w:rsid w:val="00253FF5"/>
    <w:rsid w:val="002637B8"/>
    <w:rsid w:val="0026675E"/>
    <w:rsid w:val="00276248"/>
    <w:rsid w:val="00295C94"/>
    <w:rsid w:val="00296194"/>
    <w:rsid w:val="002C23DC"/>
    <w:rsid w:val="002C2A9E"/>
    <w:rsid w:val="002C3932"/>
    <w:rsid w:val="002C4806"/>
    <w:rsid w:val="002C5BA8"/>
    <w:rsid w:val="002D4CD6"/>
    <w:rsid w:val="002E4943"/>
    <w:rsid w:val="003022AE"/>
    <w:rsid w:val="003124EB"/>
    <w:rsid w:val="00314FC5"/>
    <w:rsid w:val="00335FBB"/>
    <w:rsid w:val="00337750"/>
    <w:rsid w:val="00361EE6"/>
    <w:rsid w:val="00371BB9"/>
    <w:rsid w:val="00381FD0"/>
    <w:rsid w:val="0038542E"/>
    <w:rsid w:val="00391E98"/>
    <w:rsid w:val="003A5BF0"/>
    <w:rsid w:val="003A7ABA"/>
    <w:rsid w:val="003C0785"/>
    <w:rsid w:val="003C24C8"/>
    <w:rsid w:val="0042441F"/>
    <w:rsid w:val="00452528"/>
    <w:rsid w:val="0046490C"/>
    <w:rsid w:val="004A0C38"/>
    <w:rsid w:val="004A59D9"/>
    <w:rsid w:val="004B1F40"/>
    <w:rsid w:val="004B659D"/>
    <w:rsid w:val="004B776D"/>
    <w:rsid w:val="004E73D6"/>
    <w:rsid w:val="004F47B3"/>
    <w:rsid w:val="005021A4"/>
    <w:rsid w:val="00507698"/>
    <w:rsid w:val="005364C1"/>
    <w:rsid w:val="005411C4"/>
    <w:rsid w:val="0055675B"/>
    <w:rsid w:val="00560C11"/>
    <w:rsid w:val="00571881"/>
    <w:rsid w:val="005736C5"/>
    <w:rsid w:val="005835DA"/>
    <w:rsid w:val="00587E90"/>
    <w:rsid w:val="0059447D"/>
    <w:rsid w:val="005950D8"/>
    <w:rsid w:val="005A0E72"/>
    <w:rsid w:val="005A3F99"/>
    <w:rsid w:val="005B5DDB"/>
    <w:rsid w:val="005D0D55"/>
    <w:rsid w:val="005D324C"/>
    <w:rsid w:val="005E47DF"/>
    <w:rsid w:val="005E4941"/>
    <w:rsid w:val="005F2722"/>
    <w:rsid w:val="006153AE"/>
    <w:rsid w:val="00623FBE"/>
    <w:rsid w:val="00624D19"/>
    <w:rsid w:val="00634DAF"/>
    <w:rsid w:val="00637E53"/>
    <w:rsid w:val="006870F6"/>
    <w:rsid w:val="0069189E"/>
    <w:rsid w:val="006B412A"/>
    <w:rsid w:val="006D0109"/>
    <w:rsid w:val="006D02B7"/>
    <w:rsid w:val="006D10BA"/>
    <w:rsid w:val="006E0971"/>
    <w:rsid w:val="006F0534"/>
    <w:rsid w:val="006F7623"/>
    <w:rsid w:val="0070595F"/>
    <w:rsid w:val="00743108"/>
    <w:rsid w:val="007435D7"/>
    <w:rsid w:val="00747FE2"/>
    <w:rsid w:val="00762936"/>
    <w:rsid w:val="00767587"/>
    <w:rsid w:val="0077100D"/>
    <w:rsid w:val="00773318"/>
    <w:rsid w:val="0078351F"/>
    <w:rsid w:val="007861A9"/>
    <w:rsid w:val="00786B1C"/>
    <w:rsid w:val="00791237"/>
    <w:rsid w:val="007921F0"/>
    <w:rsid w:val="007A0896"/>
    <w:rsid w:val="007A4AEE"/>
    <w:rsid w:val="007A65CF"/>
    <w:rsid w:val="007A7838"/>
    <w:rsid w:val="007B067E"/>
    <w:rsid w:val="007B3580"/>
    <w:rsid w:val="007C0EAF"/>
    <w:rsid w:val="007D371B"/>
    <w:rsid w:val="007E1013"/>
    <w:rsid w:val="007F48DC"/>
    <w:rsid w:val="008016E5"/>
    <w:rsid w:val="00802F92"/>
    <w:rsid w:val="008036E3"/>
    <w:rsid w:val="00810E86"/>
    <w:rsid w:val="00813475"/>
    <w:rsid w:val="0083252E"/>
    <w:rsid w:val="0084005B"/>
    <w:rsid w:val="008437A8"/>
    <w:rsid w:val="00846EAD"/>
    <w:rsid w:val="00850A22"/>
    <w:rsid w:val="00854D8D"/>
    <w:rsid w:val="008668BB"/>
    <w:rsid w:val="00866AC6"/>
    <w:rsid w:val="00895D61"/>
    <w:rsid w:val="008C137C"/>
    <w:rsid w:val="008C2FC8"/>
    <w:rsid w:val="008C39F1"/>
    <w:rsid w:val="008D7381"/>
    <w:rsid w:val="008E71B2"/>
    <w:rsid w:val="008F23B6"/>
    <w:rsid w:val="008F3C19"/>
    <w:rsid w:val="008F3E4D"/>
    <w:rsid w:val="00901753"/>
    <w:rsid w:val="009020D2"/>
    <w:rsid w:val="00904C20"/>
    <w:rsid w:val="00907AC8"/>
    <w:rsid w:val="00914250"/>
    <w:rsid w:val="00917A95"/>
    <w:rsid w:val="00917D54"/>
    <w:rsid w:val="00933F61"/>
    <w:rsid w:val="00935DAF"/>
    <w:rsid w:val="00937AA0"/>
    <w:rsid w:val="009577A5"/>
    <w:rsid w:val="00966CC7"/>
    <w:rsid w:val="00971E5E"/>
    <w:rsid w:val="009734C9"/>
    <w:rsid w:val="00976267"/>
    <w:rsid w:val="0098051C"/>
    <w:rsid w:val="009835B6"/>
    <w:rsid w:val="00984A41"/>
    <w:rsid w:val="00992B78"/>
    <w:rsid w:val="00994930"/>
    <w:rsid w:val="009963D4"/>
    <w:rsid w:val="00997998"/>
    <w:rsid w:val="009A1005"/>
    <w:rsid w:val="009B00FF"/>
    <w:rsid w:val="009B2259"/>
    <w:rsid w:val="009C1DDE"/>
    <w:rsid w:val="009C6057"/>
    <w:rsid w:val="009E6D7C"/>
    <w:rsid w:val="009F61CF"/>
    <w:rsid w:val="009F63EF"/>
    <w:rsid w:val="009F6EB2"/>
    <w:rsid w:val="00A10048"/>
    <w:rsid w:val="00A11A6E"/>
    <w:rsid w:val="00A15544"/>
    <w:rsid w:val="00A23DD6"/>
    <w:rsid w:val="00A24B8C"/>
    <w:rsid w:val="00A3181D"/>
    <w:rsid w:val="00A43835"/>
    <w:rsid w:val="00A4639E"/>
    <w:rsid w:val="00A86C83"/>
    <w:rsid w:val="00AA0E72"/>
    <w:rsid w:val="00AA4446"/>
    <w:rsid w:val="00AB04FC"/>
    <w:rsid w:val="00AB19E1"/>
    <w:rsid w:val="00AB5349"/>
    <w:rsid w:val="00AB71D9"/>
    <w:rsid w:val="00AC4E2A"/>
    <w:rsid w:val="00AC7A48"/>
    <w:rsid w:val="00AD1BE7"/>
    <w:rsid w:val="00AD6F17"/>
    <w:rsid w:val="00AF00BE"/>
    <w:rsid w:val="00AF262F"/>
    <w:rsid w:val="00AF3CFC"/>
    <w:rsid w:val="00B10799"/>
    <w:rsid w:val="00B837A7"/>
    <w:rsid w:val="00B97788"/>
    <w:rsid w:val="00BA0A2F"/>
    <w:rsid w:val="00BA1618"/>
    <w:rsid w:val="00BC5BF0"/>
    <w:rsid w:val="00BD0182"/>
    <w:rsid w:val="00BD53AA"/>
    <w:rsid w:val="00BF7CFC"/>
    <w:rsid w:val="00BF7D2F"/>
    <w:rsid w:val="00C072E2"/>
    <w:rsid w:val="00C204DC"/>
    <w:rsid w:val="00C21BA8"/>
    <w:rsid w:val="00C253F0"/>
    <w:rsid w:val="00C255BD"/>
    <w:rsid w:val="00C25C47"/>
    <w:rsid w:val="00C46DF5"/>
    <w:rsid w:val="00C50D86"/>
    <w:rsid w:val="00C54CAD"/>
    <w:rsid w:val="00C557EA"/>
    <w:rsid w:val="00C67146"/>
    <w:rsid w:val="00C74011"/>
    <w:rsid w:val="00C80A57"/>
    <w:rsid w:val="00C8112C"/>
    <w:rsid w:val="00C82C8C"/>
    <w:rsid w:val="00C82EAF"/>
    <w:rsid w:val="00C86503"/>
    <w:rsid w:val="00C90747"/>
    <w:rsid w:val="00C938ED"/>
    <w:rsid w:val="00CA7653"/>
    <w:rsid w:val="00CC74C3"/>
    <w:rsid w:val="00CD14A9"/>
    <w:rsid w:val="00CE03CD"/>
    <w:rsid w:val="00CE7804"/>
    <w:rsid w:val="00CF17DF"/>
    <w:rsid w:val="00CF6B57"/>
    <w:rsid w:val="00D0117B"/>
    <w:rsid w:val="00D06111"/>
    <w:rsid w:val="00D13E78"/>
    <w:rsid w:val="00D1469A"/>
    <w:rsid w:val="00D207D4"/>
    <w:rsid w:val="00D753D9"/>
    <w:rsid w:val="00D77C7C"/>
    <w:rsid w:val="00D85155"/>
    <w:rsid w:val="00DB74AC"/>
    <w:rsid w:val="00DB784F"/>
    <w:rsid w:val="00DD641B"/>
    <w:rsid w:val="00DE43D3"/>
    <w:rsid w:val="00DE49DE"/>
    <w:rsid w:val="00DE5A4E"/>
    <w:rsid w:val="00E02A6A"/>
    <w:rsid w:val="00E3284D"/>
    <w:rsid w:val="00E35663"/>
    <w:rsid w:val="00E46281"/>
    <w:rsid w:val="00EA5928"/>
    <w:rsid w:val="00EA638C"/>
    <w:rsid w:val="00EC1BCF"/>
    <w:rsid w:val="00EC4CF0"/>
    <w:rsid w:val="00ED6B1C"/>
    <w:rsid w:val="00EE14F8"/>
    <w:rsid w:val="00EE357F"/>
    <w:rsid w:val="00EE3B5D"/>
    <w:rsid w:val="00EF0FFC"/>
    <w:rsid w:val="00EF4945"/>
    <w:rsid w:val="00EF4D69"/>
    <w:rsid w:val="00EF5F0C"/>
    <w:rsid w:val="00F0221B"/>
    <w:rsid w:val="00F20A0B"/>
    <w:rsid w:val="00F233E5"/>
    <w:rsid w:val="00F25D41"/>
    <w:rsid w:val="00F4111A"/>
    <w:rsid w:val="00F41FD7"/>
    <w:rsid w:val="00F46652"/>
    <w:rsid w:val="00F7550B"/>
    <w:rsid w:val="00F85DBD"/>
    <w:rsid w:val="00F92C7E"/>
    <w:rsid w:val="00F945A1"/>
    <w:rsid w:val="00FA3A6A"/>
    <w:rsid w:val="00FA3BD8"/>
    <w:rsid w:val="00FA44EE"/>
    <w:rsid w:val="00FE3819"/>
    <w:rsid w:val="00FE3D13"/>
    <w:rsid w:val="00FE40C3"/>
    <w:rsid w:val="00FF1A7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D39A"/>
  <w15:docId w15:val="{8808B57A-7CE9-4885-A5D8-0581D2D7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144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E17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E17AB"/>
    <w:rPr>
      <w:rFonts w:ascii="Tahoma" w:hAnsi="Tahoma" w:cs="Tahoma"/>
      <w:sz w:val="16"/>
      <w:szCs w:val="16"/>
    </w:rPr>
  </w:style>
  <w:style w:type="paragraph" w:styleId="Paragrafoelenco">
    <w:name w:val="List Paragraph"/>
    <w:basedOn w:val="Normale"/>
    <w:uiPriority w:val="1"/>
    <w:qFormat/>
    <w:rsid w:val="007A4AEE"/>
    <w:pPr>
      <w:ind w:left="720"/>
      <w:contextualSpacing/>
    </w:pPr>
  </w:style>
  <w:style w:type="paragraph" w:customStyle="1" w:styleId="Default">
    <w:name w:val="Default"/>
    <w:rsid w:val="00116F19"/>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semiHidden/>
    <w:unhideWhenUsed/>
    <w:rsid w:val="00C82C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82C8C"/>
  </w:style>
  <w:style w:type="paragraph" w:styleId="Pidipagina">
    <w:name w:val="footer"/>
    <w:basedOn w:val="Normale"/>
    <w:link w:val="PidipaginaCarattere"/>
    <w:uiPriority w:val="99"/>
    <w:unhideWhenUsed/>
    <w:rsid w:val="00C82C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82C8C"/>
  </w:style>
  <w:style w:type="paragraph" w:customStyle="1" w:styleId="Standard">
    <w:name w:val="Standard"/>
    <w:rsid w:val="00000366"/>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numbering" w:customStyle="1" w:styleId="WW8Num3">
    <w:name w:val="WW8Num3"/>
    <w:rsid w:val="0000036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13720">
      <w:bodyDiv w:val="1"/>
      <w:marLeft w:val="0"/>
      <w:marRight w:val="0"/>
      <w:marTop w:val="0"/>
      <w:marBottom w:val="0"/>
      <w:divBdr>
        <w:top w:val="none" w:sz="0" w:space="0" w:color="auto"/>
        <w:left w:val="none" w:sz="0" w:space="0" w:color="auto"/>
        <w:bottom w:val="none" w:sz="0" w:space="0" w:color="auto"/>
        <w:right w:val="none" w:sz="0" w:space="0" w:color="auto"/>
      </w:divBdr>
    </w:div>
    <w:div w:id="811096881">
      <w:bodyDiv w:val="1"/>
      <w:marLeft w:val="0"/>
      <w:marRight w:val="0"/>
      <w:marTop w:val="0"/>
      <w:marBottom w:val="0"/>
      <w:divBdr>
        <w:top w:val="none" w:sz="0" w:space="0" w:color="auto"/>
        <w:left w:val="none" w:sz="0" w:space="0" w:color="auto"/>
        <w:bottom w:val="none" w:sz="0" w:space="0" w:color="auto"/>
        <w:right w:val="none" w:sz="0" w:space="0" w:color="auto"/>
      </w:divBdr>
    </w:div>
    <w:div w:id="1262685421">
      <w:bodyDiv w:val="1"/>
      <w:marLeft w:val="0"/>
      <w:marRight w:val="0"/>
      <w:marTop w:val="0"/>
      <w:marBottom w:val="0"/>
      <w:divBdr>
        <w:top w:val="none" w:sz="0" w:space="0" w:color="auto"/>
        <w:left w:val="none" w:sz="0" w:space="0" w:color="auto"/>
        <w:bottom w:val="none" w:sz="0" w:space="0" w:color="auto"/>
        <w:right w:val="none" w:sz="0" w:space="0" w:color="auto"/>
      </w:divBdr>
    </w:div>
    <w:div w:id="201399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B32C3-8C67-496F-A810-7003A3F3E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816</TotalTime>
  <Pages>8</Pages>
  <Words>4098</Words>
  <Characters>23359</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PON-CENTO</cp:lastModifiedBy>
  <cp:revision>39</cp:revision>
  <dcterms:created xsi:type="dcterms:W3CDTF">2021-09-09T10:19:00Z</dcterms:created>
  <dcterms:modified xsi:type="dcterms:W3CDTF">2024-12-08T11:54:00Z</dcterms:modified>
</cp:coreProperties>
</file>